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2497" w14:textId="77777777" w:rsidR="000E5A5F" w:rsidRPr="000233AA" w:rsidRDefault="000E5A5F" w:rsidP="000E5A5F">
      <w:pPr>
        <w:widowControl/>
        <w:suppressAutoHyphens w:val="0"/>
        <w:rPr>
          <w:rStyle w:val="Numerstrony"/>
          <w:rFonts w:ascii="Arial" w:hAnsi="Arial" w:cs="Arial"/>
          <w:b/>
          <w:sz w:val="22"/>
          <w:szCs w:val="20"/>
        </w:rPr>
      </w:pPr>
    </w:p>
    <w:p w14:paraId="7C387644" w14:textId="77777777" w:rsidR="00AC3D7E" w:rsidRPr="000233A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0233AA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14:paraId="1D1DFE80" w14:textId="77777777" w:rsidR="00AC3D7E" w:rsidRPr="000233AA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</w:p>
    <w:p w14:paraId="22B92847" w14:textId="77777777" w:rsidR="00AC3D7E" w:rsidRPr="000233A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0E5A5F" w:rsidRPr="000233AA">
        <w:rPr>
          <w:rStyle w:val="Numerstrony"/>
          <w:rFonts w:ascii="Arial" w:hAnsi="Arial" w:cs="Arial"/>
          <w:sz w:val="22"/>
          <w:szCs w:val="20"/>
        </w:rPr>
        <w:t>9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14:paraId="344AF2FA" w14:textId="77777777" w:rsidR="00AC3D7E" w:rsidRPr="000233AA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14:paraId="3A5829BA" w14:textId="77777777" w:rsidR="0079363A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14:paraId="6345944B" w14:textId="77777777" w:rsidR="006D5EEF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14:paraId="7F56E546" w14:textId="77777777" w:rsidR="006D5EEF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14:paraId="43A69B13" w14:textId="77777777" w:rsidR="00AC3D7E" w:rsidRPr="000233AA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14:paraId="6998106D" w14:textId="77777777" w:rsidR="00AC3D7E" w:rsidRPr="000233AA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14:paraId="09BB0E5A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6822439F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0233A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05891C0F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78061123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Siedziba i adres:</w:t>
      </w:r>
      <w:r w:rsidRPr="000233A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1BCC5391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08AEB23A" w14:textId="77777777" w:rsidR="00AC3D7E" w:rsidRPr="000233A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0233AA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30F818AA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38D6F113" w14:textId="77777777" w:rsidR="00AC3D7E" w:rsidRPr="00EC76C8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  <w:lang w:val="en-US"/>
        </w:rPr>
      </w:pPr>
      <w:r w:rsidRPr="00EC76C8">
        <w:rPr>
          <w:rStyle w:val="Numerstrony"/>
          <w:rFonts w:ascii="Arial" w:hAnsi="Arial" w:cs="Arial"/>
          <w:sz w:val="16"/>
          <w:szCs w:val="20"/>
          <w:lang w:val="en-US"/>
        </w:rPr>
        <w:t>Nu</w:t>
      </w:r>
      <w:r w:rsidR="00D13305" w:rsidRPr="00EC76C8">
        <w:rPr>
          <w:rStyle w:val="Numerstrony"/>
          <w:rFonts w:ascii="Arial" w:hAnsi="Arial" w:cs="Arial"/>
          <w:sz w:val="16"/>
          <w:szCs w:val="20"/>
          <w:lang w:val="en-US"/>
        </w:rPr>
        <w:t xml:space="preserve">mer faksu:      </w:t>
      </w:r>
      <w:r w:rsidRPr="00EC76C8">
        <w:rPr>
          <w:rStyle w:val="Numerstrony"/>
          <w:rFonts w:ascii="Arial" w:hAnsi="Arial" w:cs="Arial"/>
          <w:sz w:val="16"/>
          <w:szCs w:val="20"/>
          <w:lang w:val="en-US"/>
        </w:rPr>
        <w:t>................................................................................................</w:t>
      </w:r>
    </w:p>
    <w:p w14:paraId="28EB2C09" w14:textId="77777777" w:rsidR="00AC3D7E" w:rsidRPr="00EC76C8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  <w:lang w:val="en-US"/>
        </w:rPr>
      </w:pPr>
    </w:p>
    <w:p w14:paraId="61052FB5" w14:textId="77777777" w:rsidR="00AC3D7E" w:rsidRPr="00EC76C8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  <w:lang w:val="en-US"/>
        </w:rPr>
      </w:pPr>
      <w:proofErr w:type="spellStart"/>
      <w:r w:rsidRPr="00EC76C8">
        <w:rPr>
          <w:rStyle w:val="Numerstrony"/>
          <w:rFonts w:ascii="Arial" w:hAnsi="Arial" w:cs="Arial"/>
          <w:b/>
          <w:bCs/>
          <w:sz w:val="16"/>
          <w:szCs w:val="20"/>
          <w:u w:val="single"/>
          <w:lang w:val="en-US"/>
        </w:rPr>
        <w:t>Adres</w:t>
      </w:r>
      <w:proofErr w:type="spellEnd"/>
      <w:r w:rsidRPr="00EC76C8">
        <w:rPr>
          <w:rStyle w:val="Numerstrony"/>
          <w:rFonts w:ascii="Arial" w:hAnsi="Arial" w:cs="Arial"/>
          <w:b/>
          <w:bCs/>
          <w:sz w:val="16"/>
          <w:szCs w:val="20"/>
          <w:u w:val="single"/>
          <w:lang w:val="en-US"/>
        </w:rPr>
        <w:t xml:space="preserve"> e-mail:</w:t>
      </w:r>
      <w:r w:rsidRPr="00EC76C8">
        <w:rPr>
          <w:rStyle w:val="Numerstrony"/>
          <w:rFonts w:ascii="Arial" w:eastAsia="Century Gothic" w:hAnsi="Arial" w:cs="Arial"/>
          <w:sz w:val="16"/>
          <w:szCs w:val="20"/>
          <w:lang w:val="en-US"/>
        </w:rPr>
        <w:tab/>
        <w:t>...............................................................................................</w:t>
      </w:r>
    </w:p>
    <w:p w14:paraId="1F0415D0" w14:textId="77777777" w:rsidR="00AC3D7E" w:rsidRPr="00EC76C8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  <w:lang w:val="en-US"/>
        </w:rPr>
      </w:pPr>
    </w:p>
    <w:p w14:paraId="7AC584FB" w14:textId="77777777" w:rsidR="00AC3D7E" w:rsidRPr="000233A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068B88C6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14:paraId="320AC383" w14:textId="77777777" w:rsidR="00AC3D7E" w:rsidRPr="000233AA" w:rsidRDefault="00D24926" w:rsidP="00357B06">
      <w:pPr>
        <w:ind w:firstLine="567"/>
        <w:jc w:val="both"/>
        <w:rPr>
          <w:rStyle w:val="Numerstrony"/>
          <w:rFonts w:ascii="Arial" w:hAnsi="Arial" w:cs="Arial"/>
          <w:b/>
          <w:i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 związku z ogłoszeniem przez Zamawiającego postępowania o udzielenie zamówienia publicznego na</w:t>
      </w:r>
      <w:r w:rsidR="00357B06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 xml:space="preserve"> ,,</w:t>
      </w:r>
      <w:r w:rsidR="000E5A5F" w:rsidRPr="000233AA">
        <w:rPr>
          <w:rFonts w:ascii="Arial" w:hAnsi="Arial" w:cs="Arial"/>
          <w:b/>
          <w:sz w:val="22"/>
          <w:szCs w:val="20"/>
        </w:rPr>
        <w:t>Dostawa wyposażenia pracowni dla zawodu technik informatyk do ZS im. Wincentego Witosa w Suchej Beskidzkiej</w:t>
      </w:r>
      <w:r w:rsidR="00357B06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”</w:t>
      </w:r>
      <w:r w:rsidR="00357B06" w:rsidRPr="000233AA">
        <w:rPr>
          <w:rFonts w:ascii="Arial" w:hAnsi="Arial" w:cs="Arial"/>
          <w:b/>
          <w:i/>
          <w:sz w:val="22"/>
          <w:szCs w:val="20"/>
        </w:rPr>
        <w:t>,</w:t>
      </w:r>
      <w:r w:rsidR="00357B06" w:rsidRPr="000233AA">
        <w:rPr>
          <w:rFonts w:ascii="Arial" w:hAnsi="Arial" w:cs="Arial"/>
          <w:b/>
          <w:i/>
          <w:szCs w:val="20"/>
        </w:rPr>
        <w:t xml:space="preserve"> 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oferuję należyte wykonywanie zamówienia </w:t>
      </w:r>
      <w:r w:rsidR="006A6204" w:rsidRPr="000233AA">
        <w:rPr>
          <w:rStyle w:val="Numerstrony"/>
          <w:rFonts w:ascii="Arial" w:hAnsi="Arial" w:cs="Arial"/>
          <w:sz w:val="22"/>
          <w:szCs w:val="20"/>
        </w:rPr>
        <w:t>na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następujących warunk</w:t>
      </w:r>
      <w:r w:rsidR="006A6204" w:rsidRPr="000233AA">
        <w:rPr>
          <w:rStyle w:val="Numerstrony"/>
          <w:rFonts w:ascii="Arial" w:hAnsi="Arial" w:cs="Arial"/>
          <w:sz w:val="22"/>
          <w:szCs w:val="20"/>
        </w:rPr>
        <w:t>ach</w:t>
      </w:r>
      <w:r w:rsidRPr="000233AA">
        <w:rPr>
          <w:rStyle w:val="Numerstrony"/>
          <w:rFonts w:ascii="Arial" w:hAnsi="Arial" w:cs="Arial"/>
          <w:sz w:val="22"/>
          <w:szCs w:val="20"/>
        </w:rPr>
        <w:t>:</w:t>
      </w:r>
    </w:p>
    <w:p w14:paraId="61FB392D" w14:textId="77777777" w:rsidR="00EC1FB8" w:rsidRPr="000233AA" w:rsidRDefault="00EC1FB8" w:rsidP="00EC1FB8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7DCD6336" w14:textId="77777777" w:rsidR="00EC1FB8" w:rsidRPr="000233AA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EC1FB8" w:rsidRPr="000233AA" w14:paraId="57B15926" w14:textId="77777777" w:rsidTr="00306F52">
        <w:tc>
          <w:tcPr>
            <w:tcW w:w="4602" w:type="dxa"/>
          </w:tcPr>
          <w:p w14:paraId="4B641616" w14:textId="77777777" w:rsidR="00EC1FB8" w:rsidRPr="000233AA" w:rsidRDefault="00EC1FB8" w:rsidP="00306F52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14:paraId="59B0336A" w14:textId="77777777" w:rsidR="00EC1FB8" w:rsidRPr="000233AA" w:rsidRDefault="00EC1FB8" w:rsidP="00306F52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49B5F95F" w14:textId="77777777" w:rsidR="00EC1FB8" w:rsidRPr="000233AA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652C80EF" w14:textId="77777777" w:rsidR="00EC1FB8" w:rsidRPr="000233AA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Cena oferty została przedstawiona na załączniku nr </w:t>
      </w:r>
      <w:r w:rsidR="003D72D0">
        <w:rPr>
          <w:rStyle w:val="Numerstrony"/>
          <w:rFonts w:ascii="Arial" w:hAnsi="Arial" w:cs="Arial"/>
          <w:sz w:val="22"/>
          <w:szCs w:val="20"/>
        </w:rPr>
        <w:t>3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do SIWZ.</w:t>
      </w:r>
    </w:p>
    <w:p w14:paraId="775B3F57" w14:textId="77777777" w:rsidR="000E5A5F" w:rsidRPr="000233AA" w:rsidRDefault="000E5A5F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p w14:paraId="0299E9BD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65A8B852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p w14:paraId="14B418A1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EC1FB8" w:rsidRPr="000233AA" w14:paraId="06C828A7" w14:textId="77777777" w:rsidTr="00306F52">
        <w:trPr>
          <w:trHeight w:val="346"/>
        </w:trPr>
        <w:tc>
          <w:tcPr>
            <w:tcW w:w="4640" w:type="dxa"/>
          </w:tcPr>
          <w:p w14:paraId="5C21A61D" w14:textId="77777777" w:rsidR="00EC1FB8" w:rsidRPr="000233AA" w:rsidRDefault="00EC1FB8" w:rsidP="00306F52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11EE8745" w14:textId="77777777" w:rsidR="00EC1FB8" w:rsidRPr="000233AA" w:rsidRDefault="00EC1FB8" w:rsidP="00306F52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47CC4631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albo 36 miesięcy)</w:t>
      </w:r>
    </w:p>
    <w:p w14:paraId="02AD9022" w14:textId="77777777" w:rsidR="00EC1FB8" w:rsidRPr="000233AA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577F2305" w14:textId="77777777" w:rsidR="00265E4A" w:rsidRPr="000233AA" w:rsidRDefault="00265E4A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436F5946" w14:textId="77777777" w:rsidR="00AC3D7E" w:rsidRPr="000233A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Ponadto oświadczam, że:</w:t>
      </w:r>
    </w:p>
    <w:p w14:paraId="21C0B6D6" w14:textId="77777777" w:rsidR="00AC3D7E" w:rsidRPr="000233AA" w:rsidRDefault="00D24926" w:rsidP="00A204E4">
      <w:pPr>
        <w:widowControl/>
        <w:numPr>
          <w:ilvl w:val="0"/>
          <w:numId w:val="18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14:paraId="7932F280" w14:textId="77777777" w:rsidR="00AC3D7E" w:rsidRPr="000233AA" w:rsidRDefault="00D24926" w:rsidP="00A204E4">
      <w:pPr>
        <w:widowControl/>
        <w:numPr>
          <w:ilvl w:val="0"/>
          <w:numId w:val="18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14:paraId="328E12A2" w14:textId="77777777" w:rsidR="00AC3D7E" w:rsidRPr="000233AA" w:rsidRDefault="00D24926" w:rsidP="00A204E4">
      <w:pPr>
        <w:widowControl/>
        <w:numPr>
          <w:ilvl w:val="0"/>
          <w:numId w:val="18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0233A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0233A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0233AA">
        <w:rPr>
          <w:rStyle w:val="Numerstrony"/>
          <w:rFonts w:ascii="Arial" w:hAnsi="Arial" w:cs="Arial"/>
          <w:sz w:val="22"/>
          <w:szCs w:val="20"/>
        </w:rPr>
        <w:t>:</w:t>
      </w:r>
    </w:p>
    <w:p w14:paraId="0F6DADB1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7DAD14CC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7403CA78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(brak wskazania części zamówienia, które Wykonawca zamierza wykonać przy pomocy podwykonawcy, rozumiane ma być jako wykonanie zamówienia samodzielnie</w:t>
      </w:r>
      <w:r w:rsidR="00D466ED" w:rsidRPr="000233AA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0233AA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Pr="000233AA">
        <w:rPr>
          <w:rStyle w:val="Numerstrony"/>
          <w:rFonts w:ascii="Arial" w:hAnsi="Arial" w:cs="Arial"/>
          <w:sz w:val="22"/>
          <w:szCs w:val="20"/>
        </w:rPr>
        <w:t>);</w:t>
      </w:r>
    </w:p>
    <w:p w14:paraId="507B613E" w14:textId="77777777" w:rsidR="00AC3D7E" w:rsidRPr="000233AA" w:rsidRDefault="00D24926" w:rsidP="00A204E4">
      <w:pPr>
        <w:widowControl/>
        <w:numPr>
          <w:ilvl w:val="0"/>
          <w:numId w:val="18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lastRenderedPageBreak/>
        <w:t>Wykonawca zobowiązuje się, w przypadku wyboru jego oferty, do zawarcia umowy na warunkach określonych we wzorze umowy stanowiącym załącznik do SIWZ, w miejscu i terminie wyznaczonym przez Zamawiającego.</w:t>
      </w:r>
    </w:p>
    <w:p w14:paraId="284E66E9" w14:textId="77777777" w:rsidR="000E5A5F" w:rsidRPr="000233AA" w:rsidRDefault="000E5A5F" w:rsidP="00A204E4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Style w:val="Numerstrony"/>
          <w:rFonts w:ascii="Arial" w:hAnsi="Arial" w:cs="Arial"/>
          <w:sz w:val="22"/>
          <w:szCs w:val="22"/>
        </w:rPr>
      </w:pPr>
      <w:r w:rsidRPr="000233A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233A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233A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233A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233A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33AA">
        <w:rPr>
          <w:rFonts w:ascii="Arial" w:hAnsi="Arial" w:cs="Arial"/>
          <w:sz w:val="22"/>
          <w:szCs w:val="22"/>
        </w:rPr>
        <w:t>.</w:t>
      </w:r>
      <w:r w:rsidRPr="000233AA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62CEB4E3" w14:textId="77777777" w:rsidR="00AC3D7E" w:rsidRPr="000233AA" w:rsidRDefault="00D24926" w:rsidP="00A204E4">
      <w:pPr>
        <w:widowControl/>
        <w:numPr>
          <w:ilvl w:val="0"/>
          <w:numId w:val="18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0233AA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0233AA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14:paraId="2EFE43CE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●  Nie będzie prowadził do powstania u Zamawiającego obowiązku podatkowego*</w:t>
      </w:r>
    </w:p>
    <w:p w14:paraId="6B7BF96B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0233AA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14:paraId="0E1C77EF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0233AA" w14:paraId="13F83528" w14:textId="77777777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BB40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85A2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433D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0233AA" w14:paraId="773F27DF" w14:textId="77777777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09A3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7E58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BE6C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CE992C4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14:paraId="37B053AD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14:paraId="0286F1F6" w14:textId="77777777" w:rsidR="00AC3D7E" w:rsidRPr="000233AA" w:rsidRDefault="00D24926" w:rsidP="008A6CD5">
      <w:pPr>
        <w:jc w:val="both"/>
        <w:rPr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14:paraId="0DFD233E" w14:textId="77777777" w:rsidR="007C1A76" w:rsidRPr="000233AA" w:rsidRDefault="007C1A76" w:rsidP="00A204E4">
      <w:pPr>
        <w:widowControl/>
        <w:numPr>
          <w:ilvl w:val="0"/>
          <w:numId w:val="20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433DAFD5" w14:textId="77777777" w:rsidR="007C1A76" w:rsidRPr="000233AA" w:rsidRDefault="007C1A76" w:rsidP="00A204E4">
      <w:pPr>
        <w:widowControl/>
        <w:numPr>
          <w:ilvl w:val="0"/>
          <w:numId w:val="20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308F5299" w14:textId="77777777" w:rsidR="007C1A76" w:rsidRPr="000233AA" w:rsidRDefault="007C1A76" w:rsidP="00A204E4">
      <w:pPr>
        <w:widowControl/>
        <w:numPr>
          <w:ilvl w:val="0"/>
          <w:numId w:val="20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056097B8" w14:textId="77777777" w:rsidR="007C1A76" w:rsidRPr="000233AA" w:rsidRDefault="007C1A76" w:rsidP="00A204E4">
      <w:pPr>
        <w:widowControl/>
        <w:numPr>
          <w:ilvl w:val="0"/>
          <w:numId w:val="20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65A9230A" w14:textId="77777777" w:rsidR="006A6204" w:rsidRPr="000233A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24B2357D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14:paraId="63BAC3BD" w14:textId="77777777" w:rsidR="006A6204" w:rsidRPr="000233A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0EF426DE" w14:textId="77777777" w:rsidR="006A6204" w:rsidRPr="000233A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4783DA21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 w:rsidRPr="000233AA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0233AA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14:paraId="285408C5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i/>
          <w:iCs/>
          <w:sz w:val="22"/>
          <w:szCs w:val="20"/>
        </w:rPr>
        <w:t xml:space="preserve">podpis Wykonawcy lub osoby/osób upoważnionych </w:t>
      </w:r>
    </w:p>
    <w:p w14:paraId="3AE12CCE" w14:textId="77777777" w:rsidR="00C04B6F" w:rsidRPr="000233AA" w:rsidRDefault="00C04B6F" w:rsidP="00EC1FB8">
      <w:pPr>
        <w:rPr>
          <w:rFonts w:ascii="Arial" w:hAnsi="Arial" w:cs="Arial"/>
          <w:b/>
          <w:iCs/>
          <w:sz w:val="22"/>
          <w:szCs w:val="20"/>
        </w:rPr>
      </w:pPr>
    </w:p>
    <w:p w14:paraId="6B80C05D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5608E58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441A8CD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5F58A5B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7C97C48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7B1AAFA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5F903FA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D1A486A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458E5FF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517C3928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5A9A559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78391DCC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2390C7A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1A0776B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4120835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62D1A5E7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FD68827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43215F7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0815763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D021C59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650662B0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104EA68" w14:textId="77777777" w:rsidR="000233AA" w:rsidRDefault="000233AA" w:rsidP="000233AA">
      <w:pPr>
        <w:jc w:val="right"/>
        <w:rPr>
          <w:rFonts w:ascii="Arial" w:hAnsi="Arial" w:cs="Arial"/>
          <w:b/>
        </w:rPr>
      </w:pPr>
      <w:bookmarkStart w:id="0" w:name="_Toc378325798"/>
      <w:bookmarkStart w:id="1" w:name="_Toc458147120"/>
      <w:bookmarkStart w:id="2" w:name="_Toc286135481"/>
    </w:p>
    <w:p w14:paraId="74A163E8" w14:textId="77777777" w:rsidR="003D72D0" w:rsidRDefault="003D72D0" w:rsidP="000233AA">
      <w:pPr>
        <w:jc w:val="right"/>
        <w:rPr>
          <w:rFonts w:ascii="Arial" w:hAnsi="Arial" w:cs="Arial"/>
          <w:b/>
        </w:rPr>
      </w:pPr>
    </w:p>
    <w:p w14:paraId="6E82AA19" w14:textId="77777777" w:rsidR="003D72D0" w:rsidRDefault="003D72D0" w:rsidP="000233AA">
      <w:pPr>
        <w:jc w:val="right"/>
        <w:rPr>
          <w:rFonts w:ascii="Arial" w:hAnsi="Arial" w:cs="Arial"/>
          <w:b/>
        </w:rPr>
      </w:pPr>
    </w:p>
    <w:p w14:paraId="25C473CD" w14:textId="77777777" w:rsidR="000152CB" w:rsidRPr="000233AA" w:rsidRDefault="000152CB" w:rsidP="000152CB">
      <w:pPr>
        <w:jc w:val="right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>Załącznik nr 2 do SIWZ</w:t>
      </w:r>
    </w:p>
    <w:p w14:paraId="7C9B368B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69885FBD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2FCDCF92" w14:textId="77777777" w:rsidR="000152CB" w:rsidRPr="000233AA" w:rsidRDefault="000152CB" w:rsidP="000152CB">
      <w:pPr>
        <w:jc w:val="center"/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  <w:r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,,</w:t>
      </w:r>
      <w:r w:rsidRPr="000233AA">
        <w:rPr>
          <w:rFonts w:ascii="Arial" w:hAnsi="Arial" w:cs="Arial"/>
          <w:b/>
          <w:sz w:val="22"/>
          <w:szCs w:val="20"/>
        </w:rPr>
        <w:t>Dostawa wyposażenia pracowni dla zawodu technik informatyk do ZS im. Wincentego Witosa w Suchej Beskidzkiej</w:t>
      </w:r>
      <w:r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”</w:t>
      </w:r>
    </w:p>
    <w:p w14:paraId="05A0DBD3" w14:textId="77777777" w:rsidR="000152CB" w:rsidRPr="000233AA" w:rsidRDefault="000152CB" w:rsidP="000152CB">
      <w:pPr>
        <w:jc w:val="center"/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071DE195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2063BFE3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14:paraId="2DC52821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>DOTYCZĄCE PRZESŁANEK WYKLUCZENIA Z POSTĘPOWANIA</w:t>
      </w:r>
    </w:p>
    <w:p w14:paraId="7FA14A75" w14:textId="77777777" w:rsidR="000152CB" w:rsidRPr="000233AA" w:rsidRDefault="000152CB" w:rsidP="000152CB">
      <w:pPr>
        <w:jc w:val="both"/>
        <w:rPr>
          <w:rFonts w:ascii="Arial" w:hAnsi="Arial" w:cs="Arial"/>
          <w:iCs/>
          <w:sz w:val="22"/>
          <w:szCs w:val="20"/>
        </w:rPr>
      </w:pPr>
    </w:p>
    <w:p w14:paraId="69B26DDA" w14:textId="77777777" w:rsidR="000152CB" w:rsidRPr="000233AA" w:rsidRDefault="000152CB" w:rsidP="000152CB">
      <w:pPr>
        <w:jc w:val="both"/>
        <w:rPr>
          <w:rFonts w:ascii="Arial" w:hAnsi="Arial" w:cs="Arial"/>
          <w:iCs/>
          <w:sz w:val="22"/>
          <w:szCs w:val="20"/>
        </w:rPr>
      </w:pPr>
      <w:r w:rsidRPr="000233AA">
        <w:rPr>
          <w:rFonts w:ascii="Arial" w:hAnsi="Arial" w:cs="Arial"/>
          <w:iCs/>
          <w:sz w:val="22"/>
          <w:szCs w:val="20"/>
        </w:rPr>
        <w:t>składane na podstawie art. 25a ust. 1 ustawy z dnia 29 stycznia 2004 r. Prawo zamówień publicznych (Dz. U. z 2018 r. poz. 1986, ze zm.)</w:t>
      </w:r>
    </w:p>
    <w:p w14:paraId="7D2D2E11" w14:textId="77777777" w:rsidR="000152CB" w:rsidRPr="000233AA" w:rsidRDefault="000152CB" w:rsidP="000152CB">
      <w:pPr>
        <w:rPr>
          <w:rFonts w:ascii="Arial" w:hAnsi="Arial" w:cs="Arial"/>
          <w:iCs/>
          <w:sz w:val="22"/>
          <w:szCs w:val="20"/>
        </w:rPr>
      </w:pPr>
    </w:p>
    <w:p w14:paraId="494D3544" w14:textId="77777777" w:rsidR="000152CB" w:rsidRPr="000233AA" w:rsidRDefault="000152CB" w:rsidP="00A204E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0"/>
        </w:rPr>
      </w:pPr>
      <w:r w:rsidRPr="000233AA">
        <w:rPr>
          <w:rFonts w:ascii="Arial" w:hAnsi="Arial" w:cs="Arial"/>
          <w:color w:val="auto"/>
          <w:sz w:val="22"/>
          <w:szCs w:val="20"/>
        </w:rPr>
        <w:t>Oświadczam, że nie podlegam wykluczeniu z postępowania na podstawie art. 24 ust. 1 ustawy PZP</w:t>
      </w:r>
      <w:r w:rsidRPr="000233AA">
        <w:rPr>
          <w:rFonts w:ascii="Arial" w:hAnsi="Arial" w:cs="Arial"/>
          <w:sz w:val="22"/>
          <w:szCs w:val="20"/>
        </w:rPr>
        <w:t>.</w:t>
      </w:r>
    </w:p>
    <w:p w14:paraId="32014B8B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14:paraId="76BBE52A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21537C03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1AC94D64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37AAC80D" w14:textId="77777777" w:rsidR="000152CB" w:rsidRPr="000233AA" w:rsidRDefault="000152CB" w:rsidP="000152CB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14:paraId="2DC96295" w14:textId="77777777" w:rsidR="000152CB" w:rsidRPr="000233AA" w:rsidRDefault="000152CB" w:rsidP="000152CB">
      <w:pPr>
        <w:rPr>
          <w:rFonts w:ascii="Arial" w:hAnsi="Arial" w:cs="Arial"/>
          <w:iCs/>
          <w:sz w:val="22"/>
          <w:szCs w:val="20"/>
        </w:rPr>
      </w:pPr>
    </w:p>
    <w:p w14:paraId="21D7A906" w14:textId="77777777" w:rsidR="000152CB" w:rsidRPr="000233AA" w:rsidRDefault="000152CB" w:rsidP="00A204E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0233AA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0233AA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…………………………………………………………………………...................................</w:t>
      </w:r>
    </w:p>
    <w:p w14:paraId="697C1C2D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5951D1BF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32E87FB4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1C77E4C6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3E90453D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3FBD0FAD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530F2382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14:paraId="06D20CE5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4345586D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ab/>
        <w:t>Oświadczam, że następujący (-e) podmiot (-y), na którego (-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) zasoby powołuję się w niniejszym postępowaniu, tj. ……………………………… </w:t>
      </w:r>
    </w:p>
    <w:p w14:paraId="565E2005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/</w:t>
      </w:r>
      <w:r w:rsidRPr="000233AA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Pr="000233A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0233AA">
        <w:rPr>
          <w:rFonts w:ascii="Arial" w:hAnsi="Arial" w:cs="Arial"/>
          <w:i/>
          <w:sz w:val="22"/>
          <w:szCs w:val="20"/>
        </w:rPr>
        <w:t>/</w:t>
      </w:r>
    </w:p>
    <w:p w14:paraId="73FF3229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nie podlega (-ją) wykluczeniu z postępowania o udzielenie zamówienia.</w:t>
      </w:r>
    </w:p>
    <w:p w14:paraId="203440A3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0FA07CDE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1AE30759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129DABBD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45D2334C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14:paraId="2C06C8F2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1B57B9B1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0F7B839C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1074B604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68776FB9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4905F5DB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04B5B0BF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494A4F3A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42CE349E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7BC57559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14:paraId="6133E35F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1EA6A016" w14:textId="77777777" w:rsidR="000152CB" w:rsidRPr="000233AA" w:rsidRDefault="000152CB" w:rsidP="000152CB">
      <w:pPr>
        <w:jc w:val="both"/>
        <w:rPr>
          <w:rFonts w:ascii="Arial" w:hAnsi="Arial" w:cs="Arial"/>
          <w:i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0233AA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14:paraId="79582708" w14:textId="77777777" w:rsidR="000152CB" w:rsidRPr="000233AA" w:rsidRDefault="000152CB" w:rsidP="000152CB">
      <w:pPr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45DE6334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7F90A11F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6A821D4B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1CAAA9FA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0233AA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14:paraId="5A47AC97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0AB515B8" w14:textId="77777777" w:rsidR="000152CB" w:rsidRPr="000233AA" w:rsidRDefault="000152CB" w:rsidP="000152CB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0233AA">
        <w:rPr>
          <w:rFonts w:ascii="Arial" w:hAnsi="Arial" w:cs="Arial"/>
          <w:sz w:val="22"/>
          <w:szCs w:val="20"/>
        </w:rPr>
        <w:t>tów</w:t>
      </w:r>
      <w:proofErr w:type="spellEnd"/>
      <w:r w:rsidRPr="000233AA">
        <w:rPr>
          <w:rFonts w:ascii="Arial" w:hAnsi="Arial" w:cs="Arial"/>
          <w:sz w:val="22"/>
          <w:szCs w:val="20"/>
        </w:rPr>
        <w:t>, będącego/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0233AA">
        <w:rPr>
          <w:rFonts w:ascii="Arial" w:hAnsi="Arial" w:cs="Arial"/>
          <w:sz w:val="22"/>
          <w:szCs w:val="20"/>
        </w:rPr>
        <w:t>ami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0233AA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0233A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0233AA">
        <w:rPr>
          <w:rFonts w:ascii="Arial" w:hAnsi="Arial" w:cs="Arial"/>
          <w:i/>
          <w:sz w:val="22"/>
          <w:szCs w:val="20"/>
        </w:rPr>
        <w:t>)</w:t>
      </w:r>
      <w:r w:rsidRPr="000233AA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14:paraId="600EE6CB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36B8E75E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6E90D105" w14:textId="77777777" w:rsidR="000152CB" w:rsidRPr="000233AA" w:rsidRDefault="000152CB" w:rsidP="000152CB">
      <w:pPr>
        <w:ind w:left="4536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44AF9EC8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206B4323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OŚWIADCZENIE DOTYCZĄCE PODANYCH INFORMACJI</w:t>
      </w:r>
    </w:p>
    <w:p w14:paraId="4DFB5F72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3F896810" w14:textId="77777777" w:rsidR="000152CB" w:rsidRPr="000233AA" w:rsidRDefault="000152CB" w:rsidP="000152CB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6A0AE0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202FFDC8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6C27A34B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47B05295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525CEBFB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51D5CB75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11EB2817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056DB301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5C78ED20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262DD492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4740A6C0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1649F90E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2EE457BE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0906DCB5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674DC692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2DC7BF6F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6307CA7B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3CEFC3A0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55309D07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504EF75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9633424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DD444B6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35CC8B7" w14:textId="77777777" w:rsidR="003D72D0" w:rsidRDefault="003D72D0" w:rsidP="000233AA">
      <w:pPr>
        <w:jc w:val="right"/>
        <w:rPr>
          <w:rFonts w:ascii="Arial" w:hAnsi="Arial" w:cs="Arial"/>
          <w:b/>
        </w:rPr>
      </w:pPr>
    </w:p>
    <w:p w14:paraId="498D0313" w14:textId="77777777" w:rsidR="000152CB" w:rsidRDefault="000152CB" w:rsidP="000233AA">
      <w:pPr>
        <w:jc w:val="right"/>
        <w:rPr>
          <w:rFonts w:ascii="Arial" w:hAnsi="Arial" w:cs="Arial"/>
          <w:b/>
        </w:rPr>
      </w:pPr>
    </w:p>
    <w:p w14:paraId="41BBCDA3" w14:textId="77777777" w:rsidR="000152CB" w:rsidRDefault="000152CB" w:rsidP="000233AA">
      <w:pPr>
        <w:jc w:val="right"/>
        <w:rPr>
          <w:rFonts w:ascii="Arial" w:hAnsi="Arial" w:cs="Arial"/>
          <w:b/>
        </w:rPr>
      </w:pPr>
    </w:p>
    <w:p w14:paraId="5CCCC8F8" w14:textId="77777777" w:rsidR="000152CB" w:rsidRDefault="000152CB" w:rsidP="000233AA">
      <w:pPr>
        <w:jc w:val="right"/>
        <w:rPr>
          <w:rFonts w:ascii="Arial" w:hAnsi="Arial" w:cs="Arial"/>
          <w:b/>
        </w:rPr>
      </w:pPr>
    </w:p>
    <w:p w14:paraId="3746BB5E" w14:textId="77777777" w:rsidR="000152CB" w:rsidRDefault="000152CB" w:rsidP="000233AA">
      <w:pPr>
        <w:jc w:val="right"/>
        <w:rPr>
          <w:rFonts w:ascii="Arial" w:hAnsi="Arial" w:cs="Arial"/>
          <w:b/>
        </w:rPr>
      </w:pPr>
    </w:p>
    <w:p w14:paraId="2F8EE6DB" w14:textId="77777777" w:rsidR="000152CB" w:rsidRDefault="000152CB" w:rsidP="000233AA">
      <w:pPr>
        <w:jc w:val="right"/>
        <w:rPr>
          <w:rFonts w:ascii="Arial" w:hAnsi="Arial" w:cs="Arial"/>
          <w:b/>
        </w:rPr>
      </w:pPr>
    </w:p>
    <w:p w14:paraId="183B3401" w14:textId="77777777" w:rsidR="000233AA" w:rsidRPr="000233AA" w:rsidRDefault="000233AA" w:rsidP="000233AA">
      <w:pPr>
        <w:jc w:val="right"/>
        <w:rPr>
          <w:rFonts w:ascii="Arial" w:hAnsi="Arial" w:cs="Arial"/>
          <w:b/>
        </w:rPr>
      </w:pPr>
      <w:r w:rsidRPr="000233AA">
        <w:rPr>
          <w:rFonts w:ascii="Arial" w:hAnsi="Arial" w:cs="Arial"/>
          <w:b/>
        </w:rPr>
        <w:t>Załącznik nr 3 do SIWZ</w:t>
      </w:r>
    </w:p>
    <w:p w14:paraId="3246D90A" w14:textId="77777777" w:rsidR="000233AA" w:rsidRPr="000233AA" w:rsidRDefault="000233AA" w:rsidP="000233AA">
      <w:pPr>
        <w:rPr>
          <w:rFonts w:ascii="Arial" w:hAnsi="Arial" w:cs="Arial"/>
        </w:rPr>
      </w:pPr>
    </w:p>
    <w:p w14:paraId="630123D5" w14:textId="77777777" w:rsidR="000233AA" w:rsidRPr="000233AA" w:rsidRDefault="000233AA" w:rsidP="000233AA">
      <w:pPr>
        <w:rPr>
          <w:rFonts w:ascii="Arial" w:hAnsi="Arial" w:cs="Arial"/>
        </w:rPr>
      </w:pPr>
    </w:p>
    <w:p w14:paraId="3DC87BFE" w14:textId="77777777" w:rsidR="000233AA" w:rsidRPr="000233AA" w:rsidRDefault="000233AA" w:rsidP="000233AA">
      <w:pPr>
        <w:jc w:val="center"/>
        <w:rPr>
          <w:rFonts w:ascii="Arial" w:hAnsi="Arial" w:cs="Arial"/>
          <w:b/>
        </w:rPr>
      </w:pPr>
      <w:r w:rsidRPr="000233AA">
        <w:rPr>
          <w:rFonts w:ascii="Arial" w:hAnsi="Arial" w:cs="Arial"/>
          <w:b/>
        </w:rPr>
        <w:t>Opis przedmiotu zamówienia/formularz cenowy/specyfikacja oferowanego asortymentu</w:t>
      </w:r>
    </w:p>
    <w:p w14:paraId="4F49A267" w14:textId="77777777" w:rsidR="000233AA" w:rsidRPr="000233AA" w:rsidRDefault="000233AA" w:rsidP="000233AA">
      <w:pPr>
        <w:rPr>
          <w:rFonts w:ascii="Arial" w:hAnsi="Arial" w:cs="Arial"/>
        </w:rPr>
      </w:pPr>
    </w:p>
    <w:p w14:paraId="56E82F2B" w14:textId="77777777" w:rsidR="000233AA" w:rsidRPr="000152CB" w:rsidRDefault="000233AA" w:rsidP="000233AA">
      <w:pPr>
        <w:rPr>
          <w:rFonts w:ascii="Arial" w:hAnsi="Arial" w:cs="Arial"/>
          <w:b/>
        </w:rPr>
      </w:pPr>
      <w:r w:rsidRPr="000152CB">
        <w:rPr>
          <w:rFonts w:ascii="Arial" w:hAnsi="Arial" w:cs="Arial"/>
          <w:b/>
        </w:rPr>
        <w:t>Formularz cenowy</w:t>
      </w:r>
    </w:p>
    <w:tbl>
      <w:tblPr>
        <w:tblW w:w="99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18"/>
        <w:gridCol w:w="958"/>
        <w:gridCol w:w="707"/>
        <w:gridCol w:w="990"/>
        <w:gridCol w:w="998"/>
        <w:gridCol w:w="18"/>
        <w:gridCol w:w="1034"/>
        <w:gridCol w:w="830"/>
        <w:gridCol w:w="1129"/>
        <w:gridCol w:w="18"/>
      </w:tblGrid>
      <w:tr w:rsidR="000233AA" w:rsidRPr="000152CB" w14:paraId="516B6EA0" w14:textId="77777777" w:rsidTr="003D72D0">
        <w:trPr>
          <w:gridAfter w:val="1"/>
          <w:wAfter w:w="18" w:type="dxa"/>
          <w:trHeight w:val="781"/>
        </w:trPr>
        <w:tc>
          <w:tcPr>
            <w:tcW w:w="639" w:type="dxa"/>
            <w:shd w:val="clear" w:color="auto" w:fill="D9E2F3"/>
            <w:vAlign w:val="center"/>
            <w:hideMark/>
          </w:tcPr>
          <w:p w14:paraId="24667816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22" w:type="dxa"/>
            <w:shd w:val="clear" w:color="auto" w:fill="D9E2F3"/>
            <w:vAlign w:val="center"/>
            <w:hideMark/>
          </w:tcPr>
          <w:p w14:paraId="0A19BA50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60" w:type="dxa"/>
            <w:shd w:val="clear" w:color="auto" w:fill="D9E2F3"/>
          </w:tcPr>
          <w:p w14:paraId="180D4C22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7" w:type="dxa"/>
            <w:shd w:val="clear" w:color="auto" w:fill="D9E2F3"/>
          </w:tcPr>
          <w:p w14:paraId="512E6940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1" w:type="dxa"/>
            <w:shd w:val="clear" w:color="auto" w:fill="D9E2F3"/>
          </w:tcPr>
          <w:p w14:paraId="7C889F3A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999" w:type="dxa"/>
            <w:shd w:val="clear" w:color="auto" w:fill="D9E2F3"/>
          </w:tcPr>
          <w:p w14:paraId="20517240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052" w:type="dxa"/>
            <w:gridSpan w:val="2"/>
            <w:shd w:val="clear" w:color="auto" w:fill="D9E2F3"/>
          </w:tcPr>
          <w:p w14:paraId="6F98D697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819" w:type="dxa"/>
            <w:shd w:val="clear" w:color="auto" w:fill="D9E2F3"/>
          </w:tcPr>
          <w:p w14:paraId="556D5AC9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Stawka VAT*</w:t>
            </w:r>
          </w:p>
        </w:tc>
        <w:tc>
          <w:tcPr>
            <w:tcW w:w="1130" w:type="dxa"/>
            <w:shd w:val="clear" w:color="auto" w:fill="D9E2F3"/>
          </w:tcPr>
          <w:p w14:paraId="5F40BBA4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</w:tr>
      <w:tr w:rsidR="000233AA" w:rsidRPr="003D72D0" w14:paraId="2AF1AA42" w14:textId="77777777" w:rsidTr="003D72D0">
        <w:trPr>
          <w:gridAfter w:val="1"/>
          <w:wAfter w:w="18" w:type="dxa"/>
          <w:trHeight w:val="551"/>
        </w:trPr>
        <w:tc>
          <w:tcPr>
            <w:tcW w:w="639" w:type="dxa"/>
            <w:shd w:val="clear" w:color="auto" w:fill="auto"/>
            <w:vAlign w:val="center"/>
            <w:hideMark/>
          </w:tcPr>
          <w:p w14:paraId="217FC71E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3E069F51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Zestaw komputerowy zgodny z opisem przedmiotu zamówienia</w:t>
            </w:r>
          </w:p>
        </w:tc>
        <w:tc>
          <w:tcPr>
            <w:tcW w:w="960" w:type="dxa"/>
          </w:tcPr>
          <w:p w14:paraId="1F1AC2F7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60B63DB8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14:paraId="4A6A9A54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76AF643A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41A4EB7F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EEB4CA9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</w:tcPr>
          <w:p w14:paraId="53E8F451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AA" w:rsidRPr="003D72D0" w14:paraId="1243B478" w14:textId="77777777" w:rsidTr="003D72D0">
        <w:trPr>
          <w:gridAfter w:val="1"/>
          <w:wAfter w:w="18" w:type="dxa"/>
          <w:trHeight w:val="135"/>
        </w:trPr>
        <w:tc>
          <w:tcPr>
            <w:tcW w:w="639" w:type="dxa"/>
            <w:shd w:val="clear" w:color="auto" w:fill="auto"/>
            <w:vAlign w:val="center"/>
            <w:hideMark/>
          </w:tcPr>
          <w:p w14:paraId="141D6FDC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48590225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Drukarka ze skanerem</w:t>
            </w:r>
          </w:p>
        </w:tc>
        <w:tc>
          <w:tcPr>
            <w:tcW w:w="960" w:type="dxa"/>
          </w:tcPr>
          <w:p w14:paraId="19B41A43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2D60477F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61A38DBB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5A811A6B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25DF72C2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84247EF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130" w:type="dxa"/>
          </w:tcPr>
          <w:p w14:paraId="71CE4BED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AA" w:rsidRPr="003D72D0" w14:paraId="064E490D" w14:textId="77777777" w:rsidTr="003D72D0">
        <w:trPr>
          <w:gridAfter w:val="1"/>
          <w:wAfter w:w="18" w:type="dxa"/>
          <w:trHeight w:val="407"/>
        </w:trPr>
        <w:tc>
          <w:tcPr>
            <w:tcW w:w="639" w:type="dxa"/>
            <w:shd w:val="clear" w:color="auto" w:fill="auto"/>
            <w:vAlign w:val="center"/>
            <w:hideMark/>
          </w:tcPr>
          <w:p w14:paraId="4A6F0C53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2138B6DA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Switch sieciowy</w:t>
            </w:r>
          </w:p>
        </w:tc>
        <w:tc>
          <w:tcPr>
            <w:tcW w:w="960" w:type="dxa"/>
          </w:tcPr>
          <w:p w14:paraId="17CB95DA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784078B3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5C63672F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6C7A4F29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2B3BD6F9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31B2EAB2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</w:tcPr>
          <w:p w14:paraId="37E27925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AA" w:rsidRPr="003D72D0" w14:paraId="757CF5DC" w14:textId="77777777" w:rsidTr="003D72D0">
        <w:trPr>
          <w:gridAfter w:val="1"/>
          <w:wAfter w:w="18" w:type="dxa"/>
          <w:trHeight w:val="696"/>
        </w:trPr>
        <w:tc>
          <w:tcPr>
            <w:tcW w:w="639" w:type="dxa"/>
            <w:shd w:val="clear" w:color="auto" w:fill="auto"/>
            <w:vAlign w:val="center"/>
            <w:hideMark/>
          </w:tcPr>
          <w:p w14:paraId="04552B94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5275748D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 xml:space="preserve">Projektor z kablem </w:t>
            </w:r>
            <w:proofErr w:type="spellStart"/>
            <w:r w:rsidRPr="003D72D0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3D72D0">
              <w:rPr>
                <w:rFonts w:ascii="Arial" w:hAnsi="Arial" w:cs="Arial"/>
                <w:sz w:val="20"/>
                <w:szCs w:val="20"/>
              </w:rPr>
              <w:t xml:space="preserve"> min. 10 </w:t>
            </w:r>
            <w:proofErr w:type="spellStart"/>
            <w:r w:rsidRPr="003D72D0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3D72D0">
              <w:rPr>
                <w:rFonts w:ascii="Arial" w:hAnsi="Arial" w:cs="Arial"/>
                <w:sz w:val="20"/>
                <w:szCs w:val="20"/>
              </w:rPr>
              <w:t xml:space="preserve"> z podłączeniem do sufitu i montażem korytkowym i zamaskowaniem kabla zasilającego (z uchwytem)</w:t>
            </w:r>
          </w:p>
        </w:tc>
        <w:tc>
          <w:tcPr>
            <w:tcW w:w="960" w:type="dxa"/>
          </w:tcPr>
          <w:p w14:paraId="7F05305E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051D7C9D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57424D41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259A95A0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366ADAE4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3C5C2669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130" w:type="dxa"/>
          </w:tcPr>
          <w:p w14:paraId="363A4BDC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AA" w:rsidRPr="003D72D0" w14:paraId="5DE22A52" w14:textId="77777777" w:rsidTr="003D72D0">
        <w:trPr>
          <w:trHeight w:val="696"/>
        </w:trPr>
        <w:tc>
          <w:tcPr>
            <w:tcW w:w="6936" w:type="dxa"/>
            <w:gridSpan w:val="7"/>
            <w:shd w:val="clear" w:color="auto" w:fill="auto"/>
            <w:vAlign w:val="center"/>
          </w:tcPr>
          <w:p w14:paraId="55F0E8F0" w14:textId="77777777" w:rsidR="000233AA" w:rsidRPr="003D72D0" w:rsidRDefault="000233AA" w:rsidP="003D72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034" w:type="dxa"/>
          </w:tcPr>
          <w:p w14:paraId="16252E4F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B6E4E7D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14:paraId="41C5D752" w14:textId="77777777" w:rsidR="000233AA" w:rsidRPr="003D72D0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E7B35" w14:textId="77777777" w:rsidR="000233AA" w:rsidRPr="000233AA" w:rsidRDefault="000233AA" w:rsidP="000233AA">
      <w:pPr>
        <w:rPr>
          <w:rFonts w:ascii="Arial" w:hAnsi="Arial" w:cs="Arial"/>
        </w:rPr>
      </w:pPr>
      <w:r w:rsidRPr="000233AA">
        <w:rPr>
          <w:rFonts w:ascii="Arial" w:hAnsi="Arial" w:cs="Arial"/>
        </w:rPr>
        <w:t>*Zamawiający informuje, że dla pozycji nr 1 i nr. 3 wystawione zostanie stosowne zaświadczenie i zamówienie, celem zastosowania stawki 0% (art. 83 ust. 1 pkt. 26 lit. a) Ustawy z dnia 11 marca 2004 r. o podatku od towarów i usług</w:t>
      </w:r>
    </w:p>
    <w:p w14:paraId="37497DEA" w14:textId="77777777" w:rsidR="000233AA" w:rsidRPr="000233AA" w:rsidRDefault="000233AA" w:rsidP="000233AA">
      <w:pPr>
        <w:rPr>
          <w:rFonts w:ascii="Arial" w:hAnsi="Arial" w:cs="Arial"/>
        </w:rPr>
      </w:pPr>
    </w:p>
    <w:p w14:paraId="197055CC" w14:textId="77777777" w:rsidR="000233AA" w:rsidRPr="000233AA" w:rsidRDefault="000233AA" w:rsidP="000233AA">
      <w:pPr>
        <w:rPr>
          <w:rFonts w:ascii="Arial" w:hAnsi="Arial" w:cs="Arial"/>
        </w:rPr>
      </w:pPr>
      <w:r w:rsidRPr="000233AA">
        <w:rPr>
          <w:rFonts w:ascii="Arial" w:hAnsi="Arial" w:cs="Arial"/>
        </w:rPr>
        <w:t>Uwaga: pod rygorem odrzucenia oferty Wykonawcy nie wolno samowolnie modyfikować powyższego formularza cenowego, zmieniać jego treści, dodawać lub usuwać nowych pozycji i treści, zmieniać układu, czy też opisów pozycji.</w:t>
      </w:r>
    </w:p>
    <w:p w14:paraId="05983A25" w14:textId="77777777" w:rsidR="000233AA" w:rsidRPr="000233AA" w:rsidRDefault="000233AA" w:rsidP="000233AA">
      <w:pPr>
        <w:rPr>
          <w:rFonts w:ascii="Arial" w:hAnsi="Arial" w:cs="Arial"/>
        </w:rPr>
      </w:pPr>
    </w:p>
    <w:p w14:paraId="3BFB5869" w14:textId="77777777" w:rsidR="000233AA" w:rsidRPr="000233AA" w:rsidRDefault="000233AA" w:rsidP="000233AA">
      <w:pPr>
        <w:rPr>
          <w:rFonts w:ascii="Arial" w:hAnsi="Arial" w:cs="Arial"/>
        </w:rPr>
      </w:pPr>
    </w:p>
    <w:p w14:paraId="347B8C1D" w14:textId="77777777" w:rsidR="000233AA" w:rsidRPr="000233AA" w:rsidRDefault="000233AA" w:rsidP="000233AA">
      <w:pPr>
        <w:rPr>
          <w:rFonts w:ascii="Arial" w:hAnsi="Arial" w:cs="Arial"/>
        </w:rPr>
      </w:pPr>
    </w:p>
    <w:p w14:paraId="02BAF175" w14:textId="77777777" w:rsidR="000233AA" w:rsidRPr="000233AA" w:rsidRDefault="000233AA" w:rsidP="000233AA">
      <w:pPr>
        <w:jc w:val="right"/>
        <w:rPr>
          <w:rFonts w:ascii="Arial" w:hAnsi="Arial" w:cs="Arial"/>
        </w:rPr>
      </w:pPr>
      <w:r w:rsidRPr="000233AA">
        <w:rPr>
          <w:rFonts w:ascii="Arial" w:hAnsi="Arial" w:cs="Arial"/>
        </w:rPr>
        <w:t>…………………………………..</w:t>
      </w:r>
    </w:p>
    <w:p w14:paraId="58CDBC77" w14:textId="77777777" w:rsidR="000233AA" w:rsidRPr="000233AA" w:rsidRDefault="000233AA" w:rsidP="000233AA">
      <w:pPr>
        <w:jc w:val="right"/>
        <w:rPr>
          <w:rFonts w:ascii="Arial" w:hAnsi="Arial" w:cs="Arial"/>
        </w:rPr>
      </w:pPr>
      <w:r w:rsidRPr="000233AA">
        <w:rPr>
          <w:rFonts w:ascii="Arial" w:hAnsi="Arial" w:cs="Arial"/>
        </w:rPr>
        <w:t>Pieczęć i podpis Wykonawcy</w:t>
      </w:r>
    </w:p>
    <w:p w14:paraId="67C40C74" w14:textId="77777777" w:rsidR="000233AA" w:rsidRPr="000233AA" w:rsidRDefault="000233AA" w:rsidP="000233AA">
      <w:pPr>
        <w:rPr>
          <w:rFonts w:ascii="Arial" w:hAnsi="Arial" w:cs="Arial"/>
        </w:rPr>
      </w:pPr>
    </w:p>
    <w:p w14:paraId="671EAC35" w14:textId="77777777" w:rsidR="000233AA" w:rsidRDefault="000233AA" w:rsidP="000233AA">
      <w:pPr>
        <w:rPr>
          <w:rFonts w:ascii="Arial" w:hAnsi="Arial" w:cs="Arial"/>
        </w:rPr>
      </w:pPr>
    </w:p>
    <w:p w14:paraId="1EC166F1" w14:textId="77777777" w:rsidR="005D62E4" w:rsidRDefault="005D62E4" w:rsidP="000233AA">
      <w:pPr>
        <w:rPr>
          <w:rFonts w:ascii="Arial" w:hAnsi="Arial" w:cs="Arial"/>
        </w:rPr>
      </w:pPr>
    </w:p>
    <w:p w14:paraId="7C96DE6C" w14:textId="77777777" w:rsidR="005D62E4" w:rsidRDefault="005D62E4" w:rsidP="000233AA">
      <w:pPr>
        <w:rPr>
          <w:rFonts w:ascii="Arial" w:hAnsi="Arial" w:cs="Arial"/>
        </w:rPr>
      </w:pPr>
    </w:p>
    <w:p w14:paraId="42DFE240" w14:textId="77777777" w:rsidR="003D72D0" w:rsidRDefault="003D72D0" w:rsidP="000233AA">
      <w:pPr>
        <w:rPr>
          <w:rFonts w:ascii="Arial" w:hAnsi="Arial" w:cs="Arial"/>
        </w:rPr>
      </w:pPr>
    </w:p>
    <w:p w14:paraId="21F78566" w14:textId="77777777" w:rsidR="003D72D0" w:rsidRDefault="003D72D0" w:rsidP="000233AA">
      <w:pPr>
        <w:rPr>
          <w:rFonts w:ascii="Arial" w:hAnsi="Arial" w:cs="Arial"/>
        </w:rPr>
      </w:pPr>
    </w:p>
    <w:p w14:paraId="2FC54CDB" w14:textId="77777777" w:rsidR="000152CB" w:rsidRPr="000233AA" w:rsidRDefault="000152CB" w:rsidP="000233AA">
      <w:pPr>
        <w:rPr>
          <w:rFonts w:ascii="Arial" w:hAnsi="Arial" w:cs="Arial"/>
        </w:rPr>
      </w:pPr>
    </w:p>
    <w:p w14:paraId="3F224D3E" w14:textId="77777777" w:rsidR="005D62E4" w:rsidRDefault="000233AA" w:rsidP="000233AA">
      <w:pPr>
        <w:rPr>
          <w:rFonts w:ascii="Arial" w:hAnsi="Arial" w:cs="Arial"/>
          <w:b/>
        </w:rPr>
      </w:pPr>
      <w:r w:rsidRPr="000233AA">
        <w:rPr>
          <w:rFonts w:ascii="Arial" w:hAnsi="Arial" w:cs="Arial"/>
          <w:b/>
        </w:rPr>
        <w:t>Opis przedmiotu zamówienia/specyfikacja oferowanego asortyment</w:t>
      </w:r>
    </w:p>
    <w:p w14:paraId="21FA1BA4" w14:textId="77777777" w:rsidR="000233AA" w:rsidRPr="000233AA" w:rsidRDefault="000233AA" w:rsidP="000233AA">
      <w:pPr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45"/>
        <w:gridCol w:w="3993"/>
        <w:gridCol w:w="3261"/>
      </w:tblGrid>
      <w:tr w:rsidR="000152CB" w:rsidRPr="005D62E4" w14:paraId="2ACC41C1" w14:textId="77777777" w:rsidTr="005402BF">
        <w:tc>
          <w:tcPr>
            <w:tcW w:w="550" w:type="dxa"/>
            <w:shd w:val="clear" w:color="auto" w:fill="D9E2F3"/>
          </w:tcPr>
          <w:p w14:paraId="13032D6F" w14:textId="77777777" w:rsidR="000152CB" w:rsidRPr="000152CB" w:rsidRDefault="000152CB" w:rsidP="000152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2C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799" w:type="dxa"/>
            <w:gridSpan w:val="3"/>
            <w:shd w:val="clear" w:color="auto" w:fill="D9E2F3"/>
          </w:tcPr>
          <w:p w14:paraId="7BF2C068" w14:textId="77777777" w:rsidR="000152CB" w:rsidRPr="000152CB" w:rsidRDefault="000152CB" w:rsidP="000152C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0152CB">
              <w:rPr>
                <w:rFonts w:ascii="Arial" w:hAnsi="Arial" w:cs="Arial"/>
                <w:b/>
                <w:sz w:val="22"/>
              </w:rPr>
              <w:t>Zestaw komputerowy (20 szt.), Zamawiający wymaga dostarczenia oraz instalacji w miejscu wskazanym przez Zamawiającego, fizycznie nowego zestawu komputerowego o parametrach nie gorszych niż</w:t>
            </w:r>
          </w:p>
        </w:tc>
      </w:tr>
      <w:tr w:rsidR="005D62E4" w:rsidRPr="005D62E4" w14:paraId="23BAE615" w14:textId="77777777" w:rsidTr="005D62E4">
        <w:tc>
          <w:tcPr>
            <w:tcW w:w="550" w:type="dxa"/>
            <w:shd w:val="clear" w:color="auto" w:fill="D9E2F3"/>
          </w:tcPr>
          <w:p w14:paraId="79035935" w14:textId="77777777" w:rsidR="000233AA" w:rsidRPr="000152C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2C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5" w:type="dxa"/>
            <w:shd w:val="clear" w:color="auto" w:fill="D9E2F3"/>
          </w:tcPr>
          <w:p w14:paraId="10824D21" w14:textId="77777777" w:rsidR="000233AA" w:rsidRPr="000152C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2CB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3993" w:type="dxa"/>
            <w:shd w:val="clear" w:color="auto" w:fill="D9E2F3"/>
          </w:tcPr>
          <w:p w14:paraId="71D59CAA" w14:textId="77777777" w:rsidR="000233AA" w:rsidRPr="000152C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2CB">
              <w:rPr>
                <w:rFonts w:ascii="Arial" w:hAnsi="Arial" w:cs="Arial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9E2F3"/>
          </w:tcPr>
          <w:p w14:paraId="2AE81002" w14:textId="77777777" w:rsidR="000233AA" w:rsidRPr="000152C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2CB">
              <w:rPr>
                <w:rFonts w:ascii="Arial" w:hAnsi="Arial" w:cs="Arial"/>
                <w:b/>
                <w:sz w:val="18"/>
                <w:szCs w:val="18"/>
              </w:rPr>
              <w:t xml:space="preserve">Oferowane parametry techniczne </w:t>
            </w:r>
          </w:p>
        </w:tc>
      </w:tr>
      <w:tr w:rsidR="005D62E4" w:rsidRPr="005D62E4" w14:paraId="7E409209" w14:textId="77777777" w:rsidTr="005D62E4">
        <w:tc>
          <w:tcPr>
            <w:tcW w:w="550" w:type="dxa"/>
            <w:shd w:val="clear" w:color="auto" w:fill="auto"/>
            <w:vAlign w:val="center"/>
          </w:tcPr>
          <w:p w14:paraId="541986CC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25531C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3993" w:type="dxa"/>
            <w:shd w:val="clear" w:color="auto" w:fill="auto"/>
          </w:tcPr>
          <w:p w14:paraId="496367D3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Komputer stacjonarny. W ofercie wymagane jest podanie modelu, symbolu oraz producenta </w:t>
            </w:r>
          </w:p>
        </w:tc>
        <w:tc>
          <w:tcPr>
            <w:tcW w:w="3261" w:type="dxa"/>
          </w:tcPr>
          <w:p w14:paraId="0592DCE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Oprócz parametrów podać model, symbol oraz dane producenta</w:t>
            </w:r>
          </w:p>
          <w:p w14:paraId="6E3135D3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Producent………………….</w:t>
            </w:r>
          </w:p>
          <w:p w14:paraId="70EACA6C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Model………………………</w:t>
            </w:r>
          </w:p>
          <w:p w14:paraId="7A648B4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Symbol…………………….</w:t>
            </w:r>
          </w:p>
        </w:tc>
      </w:tr>
      <w:tr w:rsidR="005D62E4" w:rsidRPr="005D62E4" w14:paraId="0AAE1A00" w14:textId="77777777" w:rsidTr="005D62E4">
        <w:tc>
          <w:tcPr>
            <w:tcW w:w="550" w:type="dxa"/>
            <w:shd w:val="clear" w:color="auto" w:fill="auto"/>
            <w:vAlign w:val="center"/>
          </w:tcPr>
          <w:p w14:paraId="0E2F62B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AEB2BF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Zastosowanie</w:t>
            </w:r>
          </w:p>
        </w:tc>
        <w:tc>
          <w:tcPr>
            <w:tcW w:w="3993" w:type="dxa"/>
            <w:shd w:val="clear" w:color="auto" w:fill="auto"/>
          </w:tcPr>
          <w:p w14:paraId="3B03B8D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Komputer będzie wykorzystywany dla potrzeb szkolnych.</w:t>
            </w:r>
          </w:p>
        </w:tc>
        <w:tc>
          <w:tcPr>
            <w:tcW w:w="3261" w:type="dxa"/>
          </w:tcPr>
          <w:p w14:paraId="18D6FCD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Komputer będzie wykorzystywany dla potrzeb szkolnych.</w:t>
            </w:r>
          </w:p>
        </w:tc>
      </w:tr>
      <w:tr w:rsidR="005D62E4" w:rsidRPr="005D62E4" w14:paraId="2F6B52E0" w14:textId="77777777" w:rsidTr="005D62E4">
        <w:tc>
          <w:tcPr>
            <w:tcW w:w="550" w:type="dxa"/>
            <w:shd w:val="clear" w:color="auto" w:fill="auto"/>
            <w:vAlign w:val="center"/>
          </w:tcPr>
          <w:p w14:paraId="5428225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2B9D06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3993" w:type="dxa"/>
            <w:shd w:val="clear" w:color="auto" w:fill="auto"/>
          </w:tcPr>
          <w:p w14:paraId="4D7DAC4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Procesor wielordzeniowy ze zintegrowaną grafiką, osiągający wynik co najmniej 8000 punktów w teście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CPU Mark wg wyników opublikowanych na stronie https://www.cpubenchmark.net/cpu_list.php, wg rankingu z dnia 10.02.2019 r. (Stan na 10.02.2019 r.  został załączony w do SIWZ).</w:t>
            </w:r>
          </w:p>
          <w:p w14:paraId="69461E7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Pozostałe minimalne parametry procesora:</w:t>
            </w:r>
          </w:p>
          <w:p w14:paraId="420BA7C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TDP (Znamionowa moc termiczna): nie większa niż 65 W. </w:t>
            </w:r>
          </w:p>
        </w:tc>
        <w:tc>
          <w:tcPr>
            <w:tcW w:w="3261" w:type="dxa"/>
          </w:tcPr>
          <w:p w14:paraId="543144E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Producent………….</w:t>
            </w:r>
          </w:p>
          <w:p w14:paraId="012C4AA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Nazwa handlowa procesora………...</w:t>
            </w:r>
          </w:p>
          <w:p w14:paraId="1B3987A5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Ilość punktów w teście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CPU Mark wg. stanu na dzień 10.02.2019 r. ……………………</w:t>
            </w:r>
          </w:p>
          <w:p w14:paraId="091592A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TDP:………………………………</w:t>
            </w:r>
          </w:p>
          <w:p w14:paraId="1BA790C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A19C5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2E4" w:rsidRPr="005D62E4" w14:paraId="6E1DEFB5" w14:textId="77777777" w:rsidTr="005D62E4">
        <w:tc>
          <w:tcPr>
            <w:tcW w:w="550" w:type="dxa"/>
            <w:shd w:val="clear" w:color="auto" w:fill="auto"/>
            <w:vAlign w:val="center"/>
          </w:tcPr>
          <w:p w14:paraId="4357355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3A5A07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Pamięć operacyjna RAM</w:t>
            </w:r>
          </w:p>
        </w:tc>
        <w:tc>
          <w:tcPr>
            <w:tcW w:w="3993" w:type="dxa"/>
            <w:shd w:val="clear" w:color="auto" w:fill="auto"/>
          </w:tcPr>
          <w:p w14:paraId="04098EDC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min. 8 GB DDR4 2400 MHz</w:t>
            </w:r>
          </w:p>
        </w:tc>
        <w:tc>
          <w:tcPr>
            <w:tcW w:w="3261" w:type="dxa"/>
          </w:tcPr>
          <w:p w14:paraId="7DBA460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Pamięć RAM………..</w:t>
            </w:r>
          </w:p>
        </w:tc>
      </w:tr>
      <w:tr w:rsidR="005D62E4" w:rsidRPr="005D62E4" w14:paraId="5C7724FC" w14:textId="77777777" w:rsidTr="005D62E4">
        <w:tc>
          <w:tcPr>
            <w:tcW w:w="550" w:type="dxa"/>
            <w:shd w:val="clear" w:color="auto" w:fill="auto"/>
            <w:vAlign w:val="center"/>
          </w:tcPr>
          <w:p w14:paraId="0D81D92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9759F3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3993" w:type="dxa"/>
            <w:shd w:val="clear" w:color="auto" w:fill="auto"/>
          </w:tcPr>
          <w:p w14:paraId="406AC5B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min. 240 GB SATA 7200 obr/min, zawierający partycję RECOVERY umożliwiającą odtworzenie systemu operacyjnego fabrycznie zainstalowanego na komputerze po awarii.</w:t>
            </w:r>
          </w:p>
        </w:tc>
        <w:tc>
          <w:tcPr>
            <w:tcW w:w="3261" w:type="dxa"/>
          </w:tcPr>
          <w:p w14:paraId="5B30068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2447463D" w14:textId="77777777" w:rsidTr="005D62E4">
        <w:tc>
          <w:tcPr>
            <w:tcW w:w="550" w:type="dxa"/>
            <w:shd w:val="clear" w:color="auto" w:fill="auto"/>
            <w:vAlign w:val="center"/>
          </w:tcPr>
          <w:p w14:paraId="61D2BD5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CB7DFF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993" w:type="dxa"/>
            <w:shd w:val="clear" w:color="auto" w:fill="auto"/>
          </w:tcPr>
          <w:p w14:paraId="6517191C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Zintegrowana z procesorem karta graficzna dedykowana, wykorzystująca pamięć RAM. </w:t>
            </w:r>
          </w:p>
          <w:p w14:paraId="422B2B0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Karta graficzna ze wsparciem:</w:t>
            </w:r>
          </w:p>
          <w:p w14:paraId="0D1F706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DX 12 </w:t>
            </w:r>
          </w:p>
          <w:p w14:paraId="0A291C95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OGL 4.0</w:t>
            </w:r>
          </w:p>
          <w:p w14:paraId="663A33D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OpenCL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1.2</w:t>
            </w:r>
          </w:p>
          <w:p w14:paraId="61E3329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Obsługująca rozdzielczość minimum 1920x1080 @ 60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261" w:type="dxa"/>
          </w:tcPr>
          <w:p w14:paraId="6418BE3E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5329B24C" w14:textId="77777777" w:rsidTr="005D62E4">
        <w:tc>
          <w:tcPr>
            <w:tcW w:w="550" w:type="dxa"/>
            <w:shd w:val="clear" w:color="auto" w:fill="auto"/>
            <w:vAlign w:val="center"/>
          </w:tcPr>
          <w:p w14:paraId="5D5E535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6B0583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3993" w:type="dxa"/>
            <w:shd w:val="clear" w:color="auto" w:fill="auto"/>
          </w:tcPr>
          <w:p w14:paraId="363542D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Zintegrowana karta dźwiękowa</w:t>
            </w:r>
          </w:p>
        </w:tc>
        <w:tc>
          <w:tcPr>
            <w:tcW w:w="3261" w:type="dxa"/>
          </w:tcPr>
          <w:p w14:paraId="345244E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4C8650DE" w14:textId="77777777" w:rsidTr="005D62E4">
        <w:tc>
          <w:tcPr>
            <w:tcW w:w="550" w:type="dxa"/>
            <w:shd w:val="clear" w:color="auto" w:fill="auto"/>
            <w:vAlign w:val="center"/>
          </w:tcPr>
          <w:p w14:paraId="01A9F4C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020A16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3993" w:type="dxa"/>
            <w:shd w:val="clear" w:color="auto" w:fill="auto"/>
          </w:tcPr>
          <w:p w14:paraId="2EDDCDB5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62E4">
              <w:rPr>
                <w:rFonts w:ascii="Arial" w:hAnsi="Arial" w:cs="Arial"/>
                <w:sz w:val="18"/>
                <w:szCs w:val="18"/>
                <w:lang w:val="en-US"/>
              </w:rPr>
              <w:t>LAN 10/100/1000 Mbit/s</w:t>
            </w:r>
          </w:p>
          <w:p w14:paraId="0E29688E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62E4">
              <w:rPr>
                <w:rFonts w:ascii="Arial" w:hAnsi="Arial" w:cs="Arial"/>
                <w:sz w:val="18"/>
                <w:szCs w:val="18"/>
                <w:lang w:val="en-US"/>
              </w:rPr>
              <w:t>Wi-Fi 802.11 a/b/g/n/ac</w:t>
            </w:r>
          </w:p>
        </w:tc>
        <w:tc>
          <w:tcPr>
            <w:tcW w:w="3261" w:type="dxa"/>
          </w:tcPr>
          <w:p w14:paraId="659CD43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3D753664" w14:textId="77777777" w:rsidTr="005D62E4">
        <w:tc>
          <w:tcPr>
            <w:tcW w:w="550" w:type="dxa"/>
            <w:shd w:val="clear" w:color="auto" w:fill="auto"/>
            <w:vAlign w:val="center"/>
          </w:tcPr>
          <w:p w14:paraId="57D93D6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415495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3993" w:type="dxa"/>
            <w:shd w:val="clear" w:color="auto" w:fill="auto"/>
          </w:tcPr>
          <w:p w14:paraId="7FABA642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Wbudowane (minimum):</w:t>
            </w:r>
          </w:p>
          <w:p w14:paraId="7716246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Nie mniej niż 5 portów USB (w tym co najmniej 2 porty USB 3.0),</w:t>
            </w:r>
          </w:p>
          <w:p w14:paraId="277EF84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Nie mniej niż 1 port HDMI lub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umożliwiający podpięcie monitora zgodnego ze specyfikacją (pkt. 20)</w:t>
            </w:r>
          </w:p>
          <w:p w14:paraId="4D06AD0E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Nie mniej niż 1 port RJ45 (LAN)</w:t>
            </w:r>
          </w:p>
          <w:p w14:paraId="1429CAF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Nie mniej niż 1 złącze słuchawek i złącze mikrofonu typu COMBO lub rozwiązanie równoważne nie mniej niż 1 złącze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-in i nie mniej niż 1 złącze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>-out,</w:t>
            </w:r>
          </w:p>
          <w:p w14:paraId="225BB67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Nie mniej niż 1 czytnik kart pamięci SD</w:t>
            </w:r>
          </w:p>
          <w:p w14:paraId="3373426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Wymagana ilość portów nie może być osiągnięta w wyniku stosowania konwerterów, przejściówek itp.  </w:t>
            </w:r>
          </w:p>
        </w:tc>
        <w:tc>
          <w:tcPr>
            <w:tcW w:w="3261" w:type="dxa"/>
          </w:tcPr>
          <w:p w14:paraId="67C64C9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7F613D38" w14:textId="77777777" w:rsidTr="005D62E4">
        <w:tc>
          <w:tcPr>
            <w:tcW w:w="550" w:type="dxa"/>
            <w:shd w:val="clear" w:color="auto" w:fill="auto"/>
            <w:vAlign w:val="center"/>
          </w:tcPr>
          <w:p w14:paraId="54B465A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7ABC062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  <w:tc>
          <w:tcPr>
            <w:tcW w:w="3993" w:type="dxa"/>
            <w:shd w:val="clear" w:color="auto" w:fill="auto"/>
          </w:tcPr>
          <w:p w14:paraId="030042D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Klawiatura przewodowa USB w układzie polski programisty, min. 103 klawisze</w:t>
            </w:r>
          </w:p>
        </w:tc>
        <w:tc>
          <w:tcPr>
            <w:tcW w:w="3261" w:type="dxa"/>
          </w:tcPr>
          <w:p w14:paraId="3C11511B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29F0F7AB" w14:textId="77777777" w:rsidTr="005D62E4">
        <w:tc>
          <w:tcPr>
            <w:tcW w:w="550" w:type="dxa"/>
            <w:shd w:val="clear" w:color="auto" w:fill="auto"/>
            <w:vAlign w:val="center"/>
          </w:tcPr>
          <w:p w14:paraId="507677F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BE52AD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  <w:tc>
          <w:tcPr>
            <w:tcW w:w="3993" w:type="dxa"/>
            <w:shd w:val="clear" w:color="auto" w:fill="auto"/>
          </w:tcPr>
          <w:p w14:paraId="51A9CB2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Przewodowa mysz optyczna o rozdzielczości nie mniej niż 800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261" w:type="dxa"/>
          </w:tcPr>
          <w:p w14:paraId="79E38EF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0A929DF7" w14:textId="77777777" w:rsidTr="005D62E4">
        <w:tc>
          <w:tcPr>
            <w:tcW w:w="550" w:type="dxa"/>
            <w:shd w:val="clear" w:color="auto" w:fill="auto"/>
            <w:vAlign w:val="center"/>
          </w:tcPr>
          <w:p w14:paraId="1C5A35D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BD1117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3993" w:type="dxa"/>
            <w:shd w:val="clear" w:color="auto" w:fill="auto"/>
          </w:tcPr>
          <w:p w14:paraId="2E98B6B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Wbudowany, nagrywarka DVD +/- RW</w:t>
            </w:r>
          </w:p>
        </w:tc>
        <w:tc>
          <w:tcPr>
            <w:tcW w:w="3261" w:type="dxa"/>
          </w:tcPr>
          <w:p w14:paraId="33A636D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390C3BBE" w14:textId="77777777" w:rsidTr="005D62E4">
        <w:tc>
          <w:tcPr>
            <w:tcW w:w="550" w:type="dxa"/>
            <w:shd w:val="clear" w:color="auto" w:fill="auto"/>
            <w:vAlign w:val="center"/>
          </w:tcPr>
          <w:p w14:paraId="35C2C7A0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C711620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3993" w:type="dxa"/>
            <w:shd w:val="clear" w:color="auto" w:fill="auto"/>
          </w:tcPr>
          <w:p w14:paraId="696A8AA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Typu Mini Tower (MT) z obsługą kart PCI Express</w:t>
            </w:r>
          </w:p>
          <w:p w14:paraId="375668B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wewnętrzny napęd optyczny DVD-RW</w:t>
            </w:r>
          </w:p>
          <w:p w14:paraId="08FBD680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Obudowa powinna fabrycznie umożliwiać montaż min. 1 szt. dysku 2,5” lub dysku 3,5”</w:t>
            </w:r>
          </w:p>
          <w:p w14:paraId="4060B1C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musi umożliwiać zastosowanie zabezpieczenia fizycznego w postaci linki metalowej (złącze blokady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Kensingtona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>) oraz kłódki (oczko w obudowie do założenia kłódki).</w:t>
            </w:r>
          </w:p>
          <w:p w14:paraId="58922CB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Każdy komputer powinien być oznaczony niepowtarzalnym numerem seryjnym umieszczonym na obudowie, oraz musi być wpisany na stałe w BIOS. </w:t>
            </w:r>
          </w:p>
        </w:tc>
        <w:tc>
          <w:tcPr>
            <w:tcW w:w="3261" w:type="dxa"/>
          </w:tcPr>
          <w:p w14:paraId="7ACA2C23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09568325" w14:textId="77777777" w:rsidTr="005D62E4">
        <w:tc>
          <w:tcPr>
            <w:tcW w:w="550" w:type="dxa"/>
            <w:shd w:val="clear" w:color="auto" w:fill="auto"/>
            <w:vAlign w:val="center"/>
          </w:tcPr>
          <w:p w14:paraId="255CB9C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14F9AEC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3993" w:type="dxa"/>
            <w:shd w:val="clear" w:color="auto" w:fill="auto"/>
          </w:tcPr>
          <w:p w14:paraId="15F7403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Zasilacz o sprawności nie mniejszej niż 75% przy 50-procentowym obciążeniu  </w:t>
            </w:r>
          </w:p>
        </w:tc>
        <w:tc>
          <w:tcPr>
            <w:tcW w:w="3261" w:type="dxa"/>
          </w:tcPr>
          <w:p w14:paraId="4966D71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491DB265" w14:textId="77777777" w:rsidTr="005D62E4">
        <w:tc>
          <w:tcPr>
            <w:tcW w:w="550" w:type="dxa"/>
            <w:shd w:val="clear" w:color="auto" w:fill="auto"/>
            <w:vAlign w:val="center"/>
          </w:tcPr>
          <w:p w14:paraId="56F1EA9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9C1C65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993" w:type="dxa"/>
            <w:shd w:val="clear" w:color="auto" w:fill="auto"/>
          </w:tcPr>
          <w:p w14:paraId="39E32B3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Dostarczony komputer musi być kompatybilny z zainstalowanym systemem operacyjnym. </w:t>
            </w:r>
          </w:p>
        </w:tc>
        <w:tc>
          <w:tcPr>
            <w:tcW w:w="3261" w:type="dxa"/>
          </w:tcPr>
          <w:p w14:paraId="5AFD792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27D978EB" w14:textId="77777777" w:rsidTr="005D62E4">
        <w:tc>
          <w:tcPr>
            <w:tcW w:w="550" w:type="dxa"/>
            <w:shd w:val="clear" w:color="auto" w:fill="auto"/>
            <w:vAlign w:val="center"/>
          </w:tcPr>
          <w:p w14:paraId="1351B5BE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0B606D3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BIOS</w:t>
            </w:r>
          </w:p>
        </w:tc>
        <w:tc>
          <w:tcPr>
            <w:tcW w:w="3993" w:type="dxa"/>
            <w:shd w:val="clear" w:color="auto" w:fill="auto"/>
          </w:tcPr>
          <w:p w14:paraId="2230AD7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BIOS zgodny ze specyfikacją UEFI, zawierający nazwę producenta komputera lub nazwę modelu oferowanego komputera.</w:t>
            </w:r>
          </w:p>
          <w:p w14:paraId="407B556B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Pełna obsługa BIOS za pomocą klawiatury i myszy.</w:t>
            </w:r>
          </w:p>
          <w:p w14:paraId="5688C3A2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lastRenderedPageBreak/>
              <w:t xml:space="preserve">Funkcja blokowania wejścia do BIOS. </w:t>
            </w:r>
          </w:p>
          <w:p w14:paraId="57C60EEB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Funkcja blokowania/odblokowania BOOT-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owania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stacji roboczej z zewnętrznych urządzeń.</w:t>
            </w:r>
          </w:p>
          <w:p w14:paraId="64372AE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Możliwość włączenia/wyłączenia wzbudzania komputera za pośrednictwem portów USB.</w:t>
            </w:r>
          </w:p>
        </w:tc>
        <w:tc>
          <w:tcPr>
            <w:tcW w:w="3261" w:type="dxa"/>
          </w:tcPr>
          <w:p w14:paraId="3374EDF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lastRenderedPageBreak/>
              <w:t>Podać parametry……………….</w:t>
            </w:r>
          </w:p>
        </w:tc>
      </w:tr>
      <w:tr w:rsidR="005D62E4" w:rsidRPr="005D62E4" w14:paraId="5A84FD8A" w14:textId="77777777" w:rsidTr="005D62E4">
        <w:tc>
          <w:tcPr>
            <w:tcW w:w="550" w:type="dxa"/>
            <w:shd w:val="clear" w:color="auto" w:fill="auto"/>
            <w:vAlign w:val="center"/>
          </w:tcPr>
          <w:p w14:paraId="5D00899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8AB44D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</w:tc>
        <w:tc>
          <w:tcPr>
            <w:tcW w:w="3993" w:type="dxa"/>
            <w:shd w:val="clear" w:color="auto" w:fill="auto"/>
          </w:tcPr>
          <w:p w14:paraId="5D7DB86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Certyfikat ISO9001 lub równoważny.</w:t>
            </w:r>
          </w:p>
          <w:p w14:paraId="3B18842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Deklaracja zgodności CE lub równoważny.</w:t>
            </w:r>
          </w:p>
          <w:p w14:paraId="369307F0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 </w:t>
            </w:r>
          </w:p>
        </w:tc>
        <w:tc>
          <w:tcPr>
            <w:tcW w:w="3261" w:type="dxa"/>
          </w:tcPr>
          <w:p w14:paraId="41A4635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5D62E4" w14:paraId="1B558A0E" w14:textId="77777777" w:rsidTr="005D62E4">
        <w:tc>
          <w:tcPr>
            <w:tcW w:w="550" w:type="dxa"/>
            <w:shd w:val="clear" w:color="auto" w:fill="auto"/>
            <w:vAlign w:val="center"/>
          </w:tcPr>
          <w:p w14:paraId="3AFF82A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744339B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993" w:type="dxa"/>
            <w:shd w:val="clear" w:color="auto" w:fill="auto"/>
          </w:tcPr>
          <w:p w14:paraId="0E7CB39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Np. Microsoft Windows 10 Professional PL OEM lub Windows 10 Pro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dostarczany w ramach programu STF  lub inne równoważne oprogramowanie z obsługą tzw.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drectory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 (parametry równoważności na końcowych stronach niniejszej specyfikacji), zainstalowany, niewymagający aktywacji za pomocą telefonu lub Internetu w firmie Microsoft lub równoważny. </w:t>
            </w:r>
          </w:p>
          <w:p w14:paraId="6101E86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Płyta lub inny nośnik RECOVERY umożliwiający instalację systemu operacyjnego w wersji 64 bitowej.</w:t>
            </w:r>
          </w:p>
        </w:tc>
        <w:tc>
          <w:tcPr>
            <w:tcW w:w="3261" w:type="dxa"/>
          </w:tcPr>
          <w:p w14:paraId="213D23F0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nazwę producenta</w:t>
            </w:r>
          </w:p>
          <w:p w14:paraId="41987F5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nazwę (symbol) oferowanego systemu operacyjnego</w:t>
            </w:r>
          </w:p>
          <w:p w14:paraId="1259D53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  <w:tr w:rsidR="005D62E4" w:rsidRPr="005D62E4" w14:paraId="6CD323E6" w14:textId="77777777" w:rsidTr="005D62E4">
        <w:tc>
          <w:tcPr>
            <w:tcW w:w="550" w:type="dxa"/>
            <w:shd w:val="clear" w:color="auto" w:fill="auto"/>
            <w:vAlign w:val="center"/>
          </w:tcPr>
          <w:p w14:paraId="3B9E043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814969C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Oprogramowanie biurowe</w:t>
            </w:r>
          </w:p>
        </w:tc>
        <w:tc>
          <w:tcPr>
            <w:tcW w:w="3993" w:type="dxa"/>
            <w:shd w:val="clear" w:color="auto" w:fill="auto"/>
          </w:tcPr>
          <w:p w14:paraId="08E2B65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Zamawiający wymaga dostarczenia licencji oraz zainstalowania oprogramowania Np. Microsoft Office 2016 Professional Plus 2016 PL MOLP AE  EDU  lub równoważnego (parametry równoważności na końcowych stronach niniejszej specyfikacji)</w:t>
            </w:r>
          </w:p>
        </w:tc>
        <w:tc>
          <w:tcPr>
            <w:tcW w:w="3261" w:type="dxa"/>
          </w:tcPr>
          <w:p w14:paraId="7C79EF02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Podać nazwę producenta i symbol (nazwę handlową) </w:t>
            </w:r>
          </w:p>
        </w:tc>
      </w:tr>
      <w:tr w:rsidR="005D62E4" w:rsidRPr="005D62E4" w14:paraId="677FAB35" w14:textId="77777777" w:rsidTr="005D62E4">
        <w:tc>
          <w:tcPr>
            <w:tcW w:w="550" w:type="dxa"/>
            <w:shd w:val="clear" w:color="auto" w:fill="auto"/>
            <w:vAlign w:val="center"/>
          </w:tcPr>
          <w:p w14:paraId="7B151846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3514105" w14:textId="77777777" w:rsidR="000233AA" w:rsidRPr="005D62E4" w:rsidRDefault="000233AA" w:rsidP="003D72D0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Monitor </w:t>
            </w:r>
          </w:p>
        </w:tc>
        <w:tc>
          <w:tcPr>
            <w:tcW w:w="3993" w:type="dxa"/>
            <w:shd w:val="clear" w:color="auto" w:fill="auto"/>
          </w:tcPr>
          <w:p w14:paraId="0F3845F2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Typ monitora: LCD z podświetleniem LED lub LED/TN, powłoka antyodblaskowa</w:t>
            </w:r>
          </w:p>
          <w:p w14:paraId="7CE0026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Matryca:  IPS o przekątnej min.  </w:t>
            </w:r>
            <w:r w:rsidRPr="005D62E4">
              <w:rPr>
                <w:rFonts w:ascii="Arial" w:hAnsi="Arial" w:cs="Arial"/>
                <w:sz w:val="18"/>
                <w:szCs w:val="18"/>
                <w:lang w:val="en-US"/>
              </w:rPr>
              <w:t xml:space="preserve">21,5”  (16:9)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  <w:lang w:val="en-US"/>
              </w:rPr>
              <w:t xml:space="preserve"> LED,IPS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  <w:lang w:val="en-US"/>
              </w:rPr>
              <w:t xml:space="preserve"> LED, VA</w:t>
            </w:r>
          </w:p>
          <w:p w14:paraId="38C8C05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Rozdzielczość: 1920 x 1080 przy 60Hz</w:t>
            </w:r>
          </w:p>
          <w:p w14:paraId="0887E04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Jasność: min. 250 cd/m2</w:t>
            </w:r>
          </w:p>
          <w:p w14:paraId="5FB43512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Kontrast statyczny:  1 000:1 lub 3 000:1</w:t>
            </w:r>
          </w:p>
          <w:p w14:paraId="1F64EA9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Czas reakcji: max. 6 ms (szary do szarego)</w:t>
            </w:r>
          </w:p>
          <w:p w14:paraId="7D88E17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Złącza: co najmniej 1 port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, lub  1  port HDMI, </w:t>
            </w:r>
          </w:p>
          <w:p w14:paraId="073EBC65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Wyposażenie podstawowe: przewód zasilający, Kabel </w:t>
            </w:r>
            <w:proofErr w:type="spellStart"/>
            <w:r w:rsidRPr="005D62E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D62E4">
              <w:rPr>
                <w:rFonts w:ascii="Arial" w:hAnsi="Arial" w:cs="Arial"/>
                <w:sz w:val="18"/>
                <w:szCs w:val="18"/>
              </w:rPr>
              <w:t xml:space="preserve">/HDMI,  sterowniki, skrócona instrukcja montażu, </w:t>
            </w:r>
          </w:p>
          <w:p w14:paraId="0CCE35A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Gwarancja: min. 24 miesiące</w:t>
            </w:r>
          </w:p>
        </w:tc>
        <w:tc>
          <w:tcPr>
            <w:tcW w:w="3261" w:type="dxa"/>
          </w:tcPr>
          <w:p w14:paraId="5DECFBAB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Oprócz parametrów podać należy podać model, symbol i nazwę producenta.</w:t>
            </w:r>
          </w:p>
        </w:tc>
      </w:tr>
      <w:tr w:rsidR="005D62E4" w:rsidRPr="005D62E4" w14:paraId="02DA8015" w14:textId="77777777" w:rsidTr="005D62E4">
        <w:tc>
          <w:tcPr>
            <w:tcW w:w="550" w:type="dxa"/>
            <w:shd w:val="clear" w:color="auto" w:fill="auto"/>
            <w:vAlign w:val="center"/>
          </w:tcPr>
          <w:p w14:paraId="27D7F32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2983CB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993" w:type="dxa"/>
            <w:shd w:val="clear" w:color="auto" w:fill="auto"/>
          </w:tcPr>
          <w:p w14:paraId="455F1E7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Minimum 3 lata gwarancji producenta, świadczona na miejscu u klienta z czasem reakcji serwisu do końca następnego dnia roboczego.  W przypadku wymiany dysku twardego, uszkodzony dysk pozostaje u Zamawiającego.</w:t>
            </w:r>
          </w:p>
          <w:p w14:paraId="6D21769A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Usługi serwisowe świadczone w miejscu instalacji urządzenia oraz możliwość szybkiego zgłaszania usterek przez portal internetowy. </w:t>
            </w:r>
          </w:p>
          <w:p w14:paraId="37CFDFF1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Okres gwarancji liczony będzie od daty odbioru.  </w:t>
            </w:r>
          </w:p>
          <w:p w14:paraId="3CCEECE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Urządzenie musi być fabrycznie nowe i nieużywane wcześniej w żadnych projektach, wyprodukowane nie wcześniej niż w 2018 roku i nieużywane przed dniem dostarczenia z </w:t>
            </w:r>
            <w:r w:rsidRPr="005D62E4">
              <w:rPr>
                <w:rFonts w:ascii="Arial" w:hAnsi="Arial" w:cs="Arial"/>
                <w:sz w:val="18"/>
                <w:szCs w:val="18"/>
              </w:rPr>
              <w:lastRenderedPageBreak/>
              <w:t>wyłączeniem używania niezbędnego dla przeprowadzenia testu ich poprawnej pracy.</w:t>
            </w:r>
          </w:p>
          <w:p w14:paraId="69633747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 </w:t>
            </w:r>
          </w:p>
          <w:p w14:paraId="1E4C8513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Komputer nie będzie posiadał plomb lub innych elementów ograniczających dostęp do wnętrza </w:t>
            </w:r>
          </w:p>
          <w:p w14:paraId="7899DB0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Udzielona gwarancja nie będzie ograniczała w rozbudowie lub rekonfiguracji komputera o ile będą one wykonywane zgodnie z wymogami technicznymi producenta</w:t>
            </w:r>
          </w:p>
          <w:p w14:paraId="417587EB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3261" w:type="dxa"/>
          </w:tcPr>
          <w:p w14:paraId="54EC287F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lastRenderedPageBreak/>
              <w:t>Podać parametry……………….</w:t>
            </w:r>
          </w:p>
        </w:tc>
      </w:tr>
      <w:tr w:rsidR="005D62E4" w:rsidRPr="005D62E4" w14:paraId="1597BF49" w14:textId="77777777" w:rsidTr="005D62E4">
        <w:tc>
          <w:tcPr>
            <w:tcW w:w="550" w:type="dxa"/>
            <w:shd w:val="clear" w:color="auto" w:fill="auto"/>
            <w:vAlign w:val="center"/>
          </w:tcPr>
          <w:p w14:paraId="13706758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 xml:space="preserve">22.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A3959E9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3993" w:type="dxa"/>
            <w:shd w:val="clear" w:color="auto" w:fill="auto"/>
          </w:tcPr>
          <w:p w14:paraId="653B204D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zestaw komputerowy winien zostać zainstalowany i skonfigurowany do pracy w pracowni wskazanej przez Zamawiającego, na koszt Oferenta, w tym powinien zostać podłączony (z rozprowadzeniem przez Wykonawcę zasilania przy użyciu np. listew zasilających).</w:t>
            </w:r>
          </w:p>
        </w:tc>
        <w:tc>
          <w:tcPr>
            <w:tcW w:w="3261" w:type="dxa"/>
          </w:tcPr>
          <w:p w14:paraId="28530FF4" w14:textId="77777777" w:rsidR="000233AA" w:rsidRPr="005D62E4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5D62E4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</w:tbl>
    <w:p w14:paraId="79921D78" w14:textId="77777777" w:rsidR="000233AA" w:rsidRPr="000233AA" w:rsidRDefault="000233AA" w:rsidP="005D62E4">
      <w:pPr>
        <w:ind w:left="-851"/>
        <w:rPr>
          <w:rFonts w:ascii="Arial" w:hAnsi="Arial" w:cs="Arial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45"/>
        <w:gridCol w:w="4003"/>
        <w:gridCol w:w="3261"/>
      </w:tblGrid>
      <w:tr w:rsidR="000152CB" w:rsidRPr="005D62E4" w14:paraId="611F533A" w14:textId="77777777" w:rsidTr="000152CB">
        <w:trPr>
          <w:trHeight w:val="135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18F82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6B6571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Drukarka ze skanerem – 1 szt.</w:t>
            </w:r>
          </w:p>
        </w:tc>
      </w:tr>
      <w:tr w:rsidR="005D62E4" w:rsidRPr="005D62E4" w14:paraId="33DC615C" w14:textId="77777777" w:rsidTr="000152CB">
        <w:trPr>
          <w:trHeight w:val="407"/>
        </w:trPr>
        <w:tc>
          <w:tcPr>
            <w:tcW w:w="440" w:type="dxa"/>
            <w:shd w:val="clear" w:color="auto" w:fill="D9E2F3"/>
          </w:tcPr>
          <w:p w14:paraId="09C8B43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45" w:type="dxa"/>
            <w:shd w:val="clear" w:color="auto" w:fill="D9E2F3"/>
          </w:tcPr>
          <w:p w14:paraId="73B7254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Nazwa komponentu</w:t>
            </w:r>
          </w:p>
        </w:tc>
        <w:tc>
          <w:tcPr>
            <w:tcW w:w="4003" w:type="dxa"/>
            <w:shd w:val="clear" w:color="auto" w:fill="D9E2F3"/>
          </w:tcPr>
          <w:p w14:paraId="541F146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9E2F3"/>
          </w:tcPr>
          <w:p w14:paraId="475F737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Oferowane parametry techniczne </w:t>
            </w:r>
          </w:p>
        </w:tc>
      </w:tr>
      <w:tr w:rsidR="005D62E4" w:rsidRPr="005D62E4" w14:paraId="6B204E55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288FDFD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14:paraId="3289FCC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Technologia druku</w:t>
            </w:r>
          </w:p>
        </w:tc>
        <w:tc>
          <w:tcPr>
            <w:tcW w:w="4003" w:type="dxa"/>
          </w:tcPr>
          <w:p w14:paraId="72B39D2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Atramentowa, kolorowa, </w:t>
            </w:r>
          </w:p>
        </w:tc>
        <w:tc>
          <w:tcPr>
            <w:tcW w:w="3261" w:type="dxa"/>
          </w:tcPr>
          <w:p w14:paraId="6FA013B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Oprócz parametrów podać nazwę producenta, symbol i model</w:t>
            </w:r>
          </w:p>
        </w:tc>
      </w:tr>
      <w:tr w:rsidR="005D62E4" w:rsidRPr="005D62E4" w14:paraId="6D3A7FEC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5169F56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14:paraId="68F89196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Obsługiwany papier</w:t>
            </w:r>
          </w:p>
        </w:tc>
        <w:tc>
          <w:tcPr>
            <w:tcW w:w="4003" w:type="dxa"/>
          </w:tcPr>
          <w:p w14:paraId="22F61C8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Papier fotograficzny, zwykły, koperty i etykiety</w:t>
            </w:r>
          </w:p>
        </w:tc>
        <w:tc>
          <w:tcPr>
            <w:tcW w:w="3261" w:type="dxa"/>
          </w:tcPr>
          <w:p w14:paraId="56B15C9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4AD4718F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784A63D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14:paraId="58E5FB1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Obsługiwany format nośnika</w:t>
            </w:r>
          </w:p>
        </w:tc>
        <w:tc>
          <w:tcPr>
            <w:tcW w:w="4003" w:type="dxa"/>
          </w:tcPr>
          <w:p w14:paraId="09DF5BA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Min. A4, A5, A6, B5, DL, Letter</w:t>
            </w:r>
          </w:p>
        </w:tc>
        <w:tc>
          <w:tcPr>
            <w:tcW w:w="3261" w:type="dxa"/>
          </w:tcPr>
          <w:p w14:paraId="58CCFB6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5FAE33DD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5315531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5" w:type="dxa"/>
            <w:shd w:val="clear" w:color="auto" w:fill="auto"/>
          </w:tcPr>
          <w:p w14:paraId="74207E0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Podajnik papieru</w:t>
            </w:r>
          </w:p>
        </w:tc>
        <w:tc>
          <w:tcPr>
            <w:tcW w:w="4003" w:type="dxa"/>
          </w:tcPr>
          <w:p w14:paraId="1D8FBDF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Tacka, min. 1 podajnik papieru na min. 100 arkuszy.</w:t>
            </w:r>
          </w:p>
        </w:tc>
        <w:tc>
          <w:tcPr>
            <w:tcW w:w="3261" w:type="dxa"/>
          </w:tcPr>
          <w:p w14:paraId="2E787F0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7E512A77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39089CF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5" w:type="dxa"/>
            <w:shd w:val="clear" w:color="auto" w:fill="auto"/>
          </w:tcPr>
          <w:p w14:paraId="1A79CCD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Szybkość druku </w:t>
            </w:r>
          </w:p>
        </w:tc>
        <w:tc>
          <w:tcPr>
            <w:tcW w:w="4003" w:type="dxa"/>
          </w:tcPr>
          <w:p w14:paraId="4DB39D7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5 stron/min w kolorze</w:t>
            </w:r>
          </w:p>
          <w:p w14:paraId="7EAD67E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10 strony/min wydruk monochromatyczny</w:t>
            </w:r>
          </w:p>
        </w:tc>
        <w:tc>
          <w:tcPr>
            <w:tcW w:w="3261" w:type="dxa"/>
          </w:tcPr>
          <w:p w14:paraId="5D78CCA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0E0F3C7A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0AD70FB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14:paraId="7782BC5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4003" w:type="dxa"/>
          </w:tcPr>
          <w:p w14:paraId="6D7F4B4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Maksymalna rozdzielczość druku: Min. 5760 x 1440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14:paraId="4778240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Rozdzielczość skanowania: 1200x600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14:paraId="670B322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Maksymalny format skanu: a4</w:t>
            </w:r>
          </w:p>
        </w:tc>
        <w:tc>
          <w:tcPr>
            <w:tcW w:w="3261" w:type="dxa"/>
          </w:tcPr>
          <w:p w14:paraId="338EF30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27EFEE20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798FC65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5" w:type="dxa"/>
            <w:shd w:val="clear" w:color="auto" w:fill="auto"/>
          </w:tcPr>
          <w:p w14:paraId="1BBA113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4003" w:type="dxa"/>
          </w:tcPr>
          <w:p w14:paraId="4C342C3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1x USB. Drukowanie bez marginesów, system stałego zasilania tuszem (CISS)</w:t>
            </w:r>
          </w:p>
        </w:tc>
        <w:tc>
          <w:tcPr>
            <w:tcW w:w="3261" w:type="dxa"/>
          </w:tcPr>
          <w:p w14:paraId="08906E9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64778340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3A8F15D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5" w:type="dxa"/>
            <w:shd w:val="clear" w:color="auto" w:fill="auto"/>
          </w:tcPr>
          <w:p w14:paraId="1E45DF9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003" w:type="dxa"/>
          </w:tcPr>
          <w:p w14:paraId="799FF28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Nie więcej niż 5 kg</w:t>
            </w:r>
          </w:p>
        </w:tc>
        <w:tc>
          <w:tcPr>
            <w:tcW w:w="3261" w:type="dxa"/>
          </w:tcPr>
          <w:p w14:paraId="08273DB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4BABC108" w14:textId="77777777" w:rsidTr="000152CB">
        <w:trPr>
          <w:trHeight w:val="407"/>
        </w:trPr>
        <w:tc>
          <w:tcPr>
            <w:tcW w:w="440" w:type="dxa"/>
            <w:shd w:val="clear" w:color="auto" w:fill="auto"/>
          </w:tcPr>
          <w:p w14:paraId="57F30C0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5" w:type="dxa"/>
            <w:shd w:val="clear" w:color="auto" w:fill="auto"/>
          </w:tcPr>
          <w:p w14:paraId="2222852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 zestawie</w:t>
            </w:r>
          </w:p>
        </w:tc>
        <w:tc>
          <w:tcPr>
            <w:tcW w:w="4003" w:type="dxa"/>
          </w:tcPr>
          <w:p w14:paraId="215BCE2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Kabel zasilający, kabel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min. 2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, zestaw pełnych tuszów (3x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min. 70ml, 1x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min. 70ml, 1x  magneta min.70ml, 1x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min. 70ml</w:t>
            </w:r>
          </w:p>
        </w:tc>
        <w:tc>
          <w:tcPr>
            <w:tcW w:w="3261" w:type="dxa"/>
          </w:tcPr>
          <w:p w14:paraId="59FFF6C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6255451A" w14:textId="77777777" w:rsidTr="000152CB">
        <w:trPr>
          <w:trHeight w:val="407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9305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3C604AA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551DBD3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Minimum 24 miesięcy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0F0D62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37BF3BB3" w14:textId="77777777" w:rsidTr="000152CB">
        <w:trPr>
          <w:trHeight w:val="407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7C48DEAB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1293395D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 xml:space="preserve">Switch sieciowy 1 szt.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E2F3"/>
          </w:tcPr>
          <w:p w14:paraId="350C665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0152CB" w14:paraId="03CA33D5" w14:textId="77777777" w:rsidTr="000152CB">
        <w:trPr>
          <w:trHeight w:val="696"/>
        </w:trPr>
        <w:tc>
          <w:tcPr>
            <w:tcW w:w="440" w:type="dxa"/>
            <w:shd w:val="clear" w:color="auto" w:fill="DBE5F1" w:themeFill="accent1" w:themeFillTint="33"/>
          </w:tcPr>
          <w:p w14:paraId="3E6213ED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5" w:type="dxa"/>
            <w:shd w:val="clear" w:color="auto" w:fill="DBE5F1" w:themeFill="accent1" w:themeFillTint="33"/>
          </w:tcPr>
          <w:p w14:paraId="53A33307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4003" w:type="dxa"/>
            <w:shd w:val="clear" w:color="auto" w:fill="DBE5F1" w:themeFill="accent1" w:themeFillTint="33"/>
          </w:tcPr>
          <w:p w14:paraId="36E97BC5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363E0172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 xml:space="preserve">Oferowane parametry techniczne </w:t>
            </w:r>
          </w:p>
        </w:tc>
      </w:tr>
      <w:tr w:rsidR="005D62E4" w:rsidRPr="005D62E4" w14:paraId="00DF7F93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7F33157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5CA908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4003" w:type="dxa"/>
            <w:vAlign w:val="center"/>
          </w:tcPr>
          <w:p w14:paraId="27185ED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Min. 24 porty RJ45 10/100/1000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/s,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 xml:space="preserve">Min. 4 porty SFP 1000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/s  </w:t>
            </w:r>
          </w:p>
        </w:tc>
        <w:tc>
          <w:tcPr>
            <w:tcW w:w="3261" w:type="dxa"/>
          </w:tcPr>
          <w:p w14:paraId="6CFB545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Oprócz parametrów podać nazwę producenta, symbol i model</w:t>
            </w:r>
          </w:p>
        </w:tc>
      </w:tr>
      <w:tr w:rsidR="005D62E4" w:rsidRPr="005D62E4" w14:paraId="341BEF01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192DE88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13E000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Przepustowość wewnętrzna [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/s]</w:t>
            </w:r>
          </w:p>
        </w:tc>
        <w:tc>
          <w:tcPr>
            <w:tcW w:w="4003" w:type="dxa"/>
            <w:vAlign w:val="center"/>
          </w:tcPr>
          <w:p w14:paraId="1294A78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56</w:t>
            </w:r>
          </w:p>
        </w:tc>
        <w:tc>
          <w:tcPr>
            <w:tcW w:w="3261" w:type="dxa"/>
          </w:tcPr>
          <w:p w14:paraId="6BEB11E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6F6F21CB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2EACCE4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36718C1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Tablica adresów MAC</w:t>
            </w:r>
          </w:p>
        </w:tc>
        <w:tc>
          <w:tcPr>
            <w:tcW w:w="4003" w:type="dxa"/>
            <w:vAlign w:val="center"/>
          </w:tcPr>
          <w:p w14:paraId="3D1877E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8k</w:t>
            </w:r>
          </w:p>
        </w:tc>
        <w:tc>
          <w:tcPr>
            <w:tcW w:w="3261" w:type="dxa"/>
          </w:tcPr>
          <w:p w14:paraId="6EBD4E3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6F66C542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15706C66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4FB3E1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Prędkość przekierowania pakietów [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/s]</w:t>
            </w:r>
          </w:p>
        </w:tc>
        <w:tc>
          <w:tcPr>
            <w:tcW w:w="4003" w:type="dxa"/>
            <w:vAlign w:val="center"/>
          </w:tcPr>
          <w:p w14:paraId="0589418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35,7</w:t>
            </w:r>
          </w:p>
        </w:tc>
        <w:tc>
          <w:tcPr>
            <w:tcW w:w="3261" w:type="dxa"/>
          </w:tcPr>
          <w:p w14:paraId="7DA2F39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526C7DEF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54AA6F2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97841C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Jumbo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[B]</w:t>
            </w:r>
          </w:p>
        </w:tc>
        <w:tc>
          <w:tcPr>
            <w:tcW w:w="4003" w:type="dxa"/>
            <w:vAlign w:val="center"/>
          </w:tcPr>
          <w:p w14:paraId="05814C9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10240</w:t>
            </w:r>
          </w:p>
        </w:tc>
        <w:tc>
          <w:tcPr>
            <w:tcW w:w="3261" w:type="dxa"/>
          </w:tcPr>
          <w:p w14:paraId="4C64CF2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4813DBE7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2728277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A7E104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Quality of Service</w:t>
            </w:r>
          </w:p>
        </w:tc>
        <w:tc>
          <w:tcPr>
            <w:tcW w:w="4003" w:type="dxa"/>
            <w:vAlign w:val="center"/>
          </w:tcPr>
          <w:p w14:paraId="6143B27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Priorytetowanie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ruchu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/DSCP w oparciu o standard IEEE 802.1p. Min. 4 kolejki. Ustalenie kolejki priorytetów: SP, WRR, SP+WRR. Limitowanie transmisji w zależności od portu, przepływu danych</w:t>
            </w:r>
          </w:p>
        </w:tc>
        <w:tc>
          <w:tcPr>
            <w:tcW w:w="3261" w:type="dxa"/>
          </w:tcPr>
          <w:p w14:paraId="7D23237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0B769391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3CE800C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B721C7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Zaawansowane funkcje przełącznika</w:t>
            </w:r>
          </w:p>
        </w:tc>
        <w:tc>
          <w:tcPr>
            <w:tcW w:w="4003" w:type="dxa"/>
            <w:vAlign w:val="center"/>
          </w:tcPr>
          <w:p w14:paraId="53BBFDF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IGMP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V1/V2/V3,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Spanning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STP/RSTP/MSTP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 xml:space="preserve">Filtrowanie/ochrona BPDU, TC/Root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Protect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, wykrywanie pętli zwrotnych.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Kontrola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przepływu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danych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 xml:space="preserve"> (802.3x). Broadcast/Multicast/Unknown-unicast Storm Control. </w:t>
            </w:r>
            <w:r w:rsidRPr="005D62E4">
              <w:rPr>
                <w:rFonts w:ascii="Arial" w:hAnsi="Arial" w:cs="Arial"/>
                <w:sz w:val="20"/>
                <w:szCs w:val="20"/>
              </w:rPr>
              <w:t>Port Security</w:t>
            </w:r>
          </w:p>
        </w:tc>
        <w:tc>
          <w:tcPr>
            <w:tcW w:w="3261" w:type="dxa"/>
          </w:tcPr>
          <w:p w14:paraId="6E09DD2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0F33C2BE" w14:textId="77777777" w:rsidTr="000152CB">
        <w:trPr>
          <w:trHeight w:val="696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7C62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A24B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VLAN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5F6EF95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Obsługa standardu IEEE802.1Q, do min. 512 grup VLAN oraz min. 4K identyfikatorów VLAN.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6134C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6CB5D1A2" w14:textId="77777777" w:rsidTr="000152CB">
        <w:trPr>
          <w:trHeight w:val="696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2A8D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36A2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3E9C99F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Interfejs przeglądarki internetowej GUI, 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>interfejs linii poleceń CLI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>SNMP v1/v2c/v3, zgodne z publicznymi i prywatnymi bibliotekami MIB TP-LINK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 xml:space="preserve">RMON (1, 2, 3, 9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)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>Monitorowanie CPU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>Port Mirroring</w:t>
            </w:r>
            <w:r w:rsidRPr="005D62E4">
              <w:rPr>
                <w:rFonts w:ascii="Arial" w:hAnsi="Arial" w:cs="Arial"/>
                <w:sz w:val="20"/>
                <w:szCs w:val="20"/>
              </w:rPr>
              <w:br/>
              <w:t>Logi systemu, publiczne biblioteki MIB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CC326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156FB41F" w14:textId="77777777" w:rsidTr="000152CB">
        <w:trPr>
          <w:trHeight w:val="696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8339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8F9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Wymiary [mm]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4D32266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440x180x44 (+-20%)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7F7B88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0CC82A77" w14:textId="77777777" w:rsidTr="000152CB">
        <w:trPr>
          <w:trHeight w:val="696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DB3E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3F9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Zasilanie [V]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0253772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 AC 100-240 V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70F9B5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Podać parametry…..</w:t>
            </w:r>
          </w:p>
        </w:tc>
      </w:tr>
      <w:tr w:rsidR="005D62E4" w:rsidRPr="005D62E4" w14:paraId="13AAF123" w14:textId="77777777" w:rsidTr="000152CB">
        <w:trPr>
          <w:trHeight w:val="696"/>
        </w:trPr>
        <w:tc>
          <w:tcPr>
            <w:tcW w:w="440" w:type="dxa"/>
            <w:shd w:val="clear" w:color="auto" w:fill="D9E2F3"/>
            <w:vAlign w:val="center"/>
          </w:tcPr>
          <w:p w14:paraId="7611BC04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2"/>
            <w:shd w:val="clear" w:color="auto" w:fill="D9E2F3"/>
            <w:vAlign w:val="center"/>
          </w:tcPr>
          <w:p w14:paraId="2166ECC7" w14:textId="77777777" w:rsidR="000233AA" w:rsidRPr="000152CB" w:rsidRDefault="000233AA" w:rsidP="005D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 xml:space="preserve">Projektor z kablem </w:t>
            </w:r>
            <w:proofErr w:type="spellStart"/>
            <w:r w:rsidRPr="000152CB">
              <w:rPr>
                <w:rFonts w:ascii="Arial" w:hAnsi="Arial" w:cs="Arial"/>
                <w:b/>
                <w:sz w:val="20"/>
                <w:szCs w:val="20"/>
              </w:rPr>
              <w:t>hdmi</w:t>
            </w:r>
            <w:proofErr w:type="spellEnd"/>
            <w:r w:rsidRPr="000152CB">
              <w:rPr>
                <w:rFonts w:ascii="Arial" w:hAnsi="Arial" w:cs="Arial"/>
                <w:b/>
                <w:sz w:val="20"/>
                <w:szCs w:val="20"/>
              </w:rPr>
              <w:t xml:space="preserve"> min. 10 </w:t>
            </w:r>
            <w:proofErr w:type="spellStart"/>
            <w:r w:rsidRPr="000152CB"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  <w:r w:rsidRPr="000152CB">
              <w:rPr>
                <w:rFonts w:ascii="Arial" w:hAnsi="Arial" w:cs="Arial"/>
                <w:b/>
                <w:sz w:val="20"/>
                <w:szCs w:val="20"/>
              </w:rPr>
              <w:t xml:space="preserve"> z podłączeniem do sufitu i montażem korytkowym i zamaskowaniem kabla zasilającego (z uchwytem) </w:t>
            </w:r>
          </w:p>
        </w:tc>
        <w:tc>
          <w:tcPr>
            <w:tcW w:w="3261" w:type="dxa"/>
            <w:shd w:val="clear" w:color="auto" w:fill="D9E2F3"/>
          </w:tcPr>
          <w:p w14:paraId="04964392" w14:textId="77777777" w:rsidR="000233AA" w:rsidRPr="000152CB" w:rsidRDefault="000233AA" w:rsidP="00023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2CB" w:rsidRPr="005D62E4" w14:paraId="653A8830" w14:textId="77777777" w:rsidTr="000152CB">
        <w:trPr>
          <w:trHeight w:val="312"/>
        </w:trPr>
        <w:tc>
          <w:tcPr>
            <w:tcW w:w="440" w:type="dxa"/>
            <w:shd w:val="clear" w:color="auto" w:fill="D9E2F3"/>
          </w:tcPr>
          <w:p w14:paraId="1FF18EEE" w14:textId="77777777" w:rsidR="000152CB" w:rsidRPr="000152CB" w:rsidRDefault="000152CB" w:rsidP="0001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5" w:type="dxa"/>
            <w:shd w:val="clear" w:color="auto" w:fill="D9E2F3"/>
          </w:tcPr>
          <w:p w14:paraId="1104F151" w14:textId="77777777" w:rsidR="000152CB" w:rsidRPr="000152CB" w:rsidRDefault="000152CB" w:rsidP="0001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4003" w:type="dxa"/>
            <w:shd w:val="clear" w:color="auto" w:fill="D9E2F3"/>
          </w:tcPr>
          <w:p w14:paraId="05AA7464" w14:textId="77777777" w:rsidR="000152CB" w:rsidRPr="000152CB" w:rsidRDefault="000152CB" w:rsidP="0001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9E2F3"/>
          </w:tcPr>
          <w:p w14:paraId="773FCA23" w14:textId="77777777" w:rsidR="000152CB" w:rsidRPr="000152CB" w:rsidRDefault="000152CB" w:rsidP="0001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Oferowane parametry techniczne</w:t>
            </w:r>
          </w:p>
        </w:tc>
      </w:tr>
      <w:tr w:rsidR="005D62E4" w:rsidRPr="005D62E4" w14:paraId="60581AF4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118793C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93DC45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Technologia wyświetlania</w:t>
            </w:r>
          </w:p>
        </w:tc>
        <w:tc>
          <w:tcPr>
            <w:tcW w:w="4003" w:type="dxa"/>
          </w:tcPr>
          <w:p w14:paraId="71A1FF2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3LCD</w:t>
            </w:r>
          </w:p>
        </w:tc>
        <w:tc>
          <w:tcPr>
            <w:tcW w:w="3261" w:type="dxa"/>
          </w:tcPr>
          <w:p w14:paraId="6EC6EBF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4411A9B9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2F0EFEF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D5770D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Rozdzielczość natywna</w:t>
            </w:r>
          </w:p>
        </w:tc>
        <w:tc>
          <w:tcPr>
            <w:tcW w:w="4003" w:type="dxa"/>
          </w:tcPr>
          <w:p w14:paraId="4E91BE2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1280 x 800 (WXGA)</w:t>
            </w:r>
          </w:p>
        </w:tc>
        <w:tc>
          <w:tcPr>
            <w:tcW w:w="3261" w:type="dxa"/>
          </w:tcPr>
          <w:p w14:paraId="4838BF5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7A67035B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74A909B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3E7178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Format obrazu </w:t>
            </w:r>
          </w:p>
        </w:tc>
        <w:tc>
          <w:tcPr>
            <w:tcW w:w="4003" w:type="dxa"/>
          </w:tcPr>
          <w:p w14:paraId="237DC8A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16:10</w:t>
            </w:r>
          </w:p>
        </w:tc>
        <w:tc>
          <w:tcPr>
            <w:tcW w:w="3261" w:type="dxa"/>
          </w:tcPr>
          <w:p w14:paraId="2B87236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7A2A6C93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5CF8B67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C7BD49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4003" w:type="dxa"/>
          </w:tcPr>
          <w:p w14:paraId="45982A0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Minimum 3300 lm</w:t>
            </w:r>
          </w:p>
        </w:tc>
        <w:tc>
          <w:tcPr>
            <w:tcW w:w="3261" w:type="dxa"/>
          </w:tcPr>
          <w:p w14:paraId="79923C9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3ED26317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489444C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B2060F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Kontrast </w:t>
            </w:r>
          </w:p>
        </w:tc>
        <w:tc>
          <w:tcPr>
            <w:tcW w:w="4003" w:type="dxa"/>
          </w:tcPr>
          <w:p w14:paraId="24358EB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15 000:1</w:t>
            </w:r>
          </w:p>
        </w:tc>
        <w:tc>
          <w:tcPr>
            <w:tcW w:w="3261" w:type="dxa"/>
          </w:tcPr>
          <w:p w14:paraId="35B012E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11D38D13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2830392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D0D782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Wielkość rzutowanego obrazu</w:t>
            </w:r>
          </w:p>
        </w:tc>
        <w:tc>
          <w:tcPr>
            <w:tcW w:w="4003" w:type="dxa"/>
          </w:tcPr>
          <w:p w14:paraId="68C7CBC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Obejmuje co najmniej 33”-320” lub więcej</w:t>
            </w:r>
          </w:p>
        </w:tc>
        <w:tc>
          <w:tcPr>
            <w:tcW w:w="3261" w:type="dxa"/>
          </w:tcPr>
          <w:p w14:paraId="53E1A06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4A5309B9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7BD7DCD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33FA36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Żywotność lampy</w:t>
            </w:r>
          </w:p>
        </w:tc>
        <w:tc>
          <w:tcPr>
            <w:tcW w:w="4003" w:type="dxa"/>
          </w:tcPr>
          <w:p w14:paraId="5B6D9AE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6000 godzin (tryb normalny)</w:t>
            </w:r>
          </w:p>
          <w:p w14:paraId="16DBCDD6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Min. 10000 godzin (tryb ekonomiczny)</w:t>
            </w:r>
          </w:p>
        </w:tc>
        <w:tc>
          <w:tcPr>
            <w:tcW w:w="3261" w:type="dxa"/>
          </w:tcPr>
          <w:p w14:paraId="0974364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63C7DF20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6EA8E66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09CFD3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Moc lampy</w:t>
            </w:r>
          </w:p>
        </w:tc>
        <w:tc>
          <w:tcPr>
            <w:tcW w:w="4003" w:type="dxa"/>
          </w:tcPr>
          <w:p w14:paraId="01AA757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Nie więcej niż 210 W</w:t>
            </w:r>
          </w:p>
        </w:tc>
        <w:tc>
          <w:tcPr>
            <w:tcW w:w="3261" w:type="dxa"/>
          </w:tcPr>
          <w:p w14:paraId="0368BA8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603A0EF3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05C7AD8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859CA1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Złącza wejścia wyjścia</w:t>
            </w:r>
          </w:p>
        </w:tc>
        <w:tc>
          <w:tcPr>
            <w:tcW w:w="4003" w:type="dxa"/>
          </w:tcPr>
          <w:p w14:paraId="07AAECB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Wejście audio L/R (RCA) – min. 1 szt.</w:t>
            </w:r>
          </w:p>
          <w:p w14:paraId="4346D9F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 xml:space="preserve">Composite video (RCA) – min. 1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02534F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 xml:space="preserve">HDMI – min. 1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E6CFBA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 xml:space="preserve">VGA in (D-sub) – min. 1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600454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USB 2.0 – min. 1 szt.</w:t>
            </w:r>
          </w:p>
          <w:p w14:paraId="436DE95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USB typ B – min. 1 szt.</w:t>
            </w:r>
          </w:p>
          <w:p w14:paraId="6A9D8BD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AC in (wejście zasilania) – min. 1 szt.</w:t>
            </w:r>
          </w:p>
          <w:p w14:paraId="3909A94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AF7576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6C342918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2E5C6D6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ADCC156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003" w:type="dxa"/>
          </w:tcPr>
          <w:p w14:paraId="71F1C25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Tak, wbudowane</w:t>
            </w:r>
          </w:p>
        </w:tc>
        <w:tc>
          <w:tcPr>
            <w:tcW w:w="3261" w:type="dxa"/>
          </w:tcPr>
          <w:p w14:paraId="62B8F24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12966E28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2819759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3C186C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Pobór mocy podczas pracy</w:t>
            </w:r>
          </w:p>
        </w:tc>
        <w:tc>
          <w:tcPr>
            <w:tcW w:w="4003" w:type="dxa"/>
          </w:tcPr>
          <w:p w14:paraId="625BBD4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Nie więcej niż 285W</w:t>
            </w:r>
          </w:p>
        </w:tc>
        <w:tc>
          <w:tcPr>
            <w:tcW w:w="3261" w:type="dxa"/>
          </w:tcPr>
          <w:p w14:paraId="747A4AD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4299570F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300CA9C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0DB234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003" w:type="dxa"/>
          </w:tcPr>
          <w:p w14:paraId="21E5DDD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Nie więcej niż 3,00 kg</w:t>
            </w:r>
          </w:p>
        </w:tc>
        <w:tc>
          <w:tcPr>
            <w:tcW w:w="3261" w:type="dxa"/>
          </w:tcPr>
          <w:p w14:paraId="0A7B9896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E4" w:rsidRPr="005D62E4" w14:paraId="2B537938" w14:textId="77777777" w:rsidTr="000152CB">
        <w:trPr>
          <w:trHeight w:val="696"/>
        </w:trPr>
        <w:tc>
          <w:tcPr>
            <w:tcW w:w="440" w:type="dxa"/>
            <w:shd w:val="clear" w:color="auto" w:fill="auto"/>
            <w:vAlign w:val="center"/>
          </w:tcPr>
          <w:p w14:paraId="0FADA68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3D9645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Akcesoria</w:t>
            </w:r>
          </w:p>
        </w:tc>
        <w:tc>
          <w:tcPr>
            <w:tcW w:w="4003" w:type="dxa"/>
          </w:tcPr>
          <w:p w14:paraId="15EBA11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Pilot, kabel zasilający, kabel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 xml:space="preserve"> min. 10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, instrukcja obsługi, instrukcja szybkiego uruchamiania, nie mniej niż 24 miesiące gwarancji oraz montaż przy użyciu uchwyty i niezbędnych instalacji (zabezpieczonych w korytkach, które zamocowano trwale kołkami lub w sposób inny, uzgodniony z użytkownikiem).</w:t>
            </w:r>
          </w:p>
        </w:tc>
        <w:tc>
          <w:tcPr>
            <w:tcW w:w="3261" w:type="dxa"/>
          </w:tcPr>
          <w:p w14:paraId="0B8FEBB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3C5E1EBA" w14:textId="77777777" w:rsidR="000152CB" w:rsidRDefault="000152CB" w:rsidP="000233AA">
      <w:pPr>
        <w:rPr>
          <w:rFonts w:ascii="Arial" w:hAnsi="Arial" w:cs="Arial"/>
        </w:rPr>
      </w:pPr>
    </w:p>
    <w:p w14:paraId="01CDA70E" w14:textId="77777777" w:rsidR="000152CB" w:rsidRDefault="000152CB" w:rsidP="000233AA">
      <w:pPr>
        <w:rPr>
          <w:rFonts w:ascii="Arial" w:hAnsi="Arial" w:cs="Arial"/>
        </w:rPr>
      </w:pPr>
    </w:p>
    <w:p w14:paraId="498E83A0" w14:textId="77777777" w:rsidR="000152CB" w:rsidRDefault="000152CB" w:rsidP="000152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</w:t>
      </w:r>
    </w:p>
    <w:p w14:paraId="7B5C6C29" w14:textId="77777777" w:rsidR="000152CB" w:rsidRDefault="000152CB" w:rsidP="000152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i podpis wykonawcy</w:t>
      </w:r>
    </w:p>
    <w:p w14:paraId="23AE6C57" w14:textId="77777777" w:rsidR="000152CB" w:rsidRDefault="000152CB" w:rsidP="000233AA">
      <w:pPr>
        <w:rPr>
          <w:rFonts w:ascii="Arial" w:hAnsi="Arial" w:cs="Arial"/>
        </w:rPr>
      </w:pPr>
    </w:p>
    <w:p w14:paraId="757EFA6D" w14:textId="77777777" w:rsidR="000152CB" w:rsidRDefault="000152CB" w:rsidP="000233AA">
      <w:pPr>
        <w:rPr>
          <w:rFonts w:ascii="Arial" w:hAnsi="Arial" w:cs="Arial"/>
        </w:rPr>
      </w:pPr>
    </w:p>
    <w:p w14:paraId="235A29FA" w14:textId="77777777" w:rsidR="000152CB" w:rsidRDefault="000152CB" w:rsidP="000233AA">
      <w:pPr>
        <w:rPr>
          <w:rFonts w:ascii="Arial" w:hAnsi="Arial" w:cs="Arial"/>
        </w:rPr>
      </w:pPr>
    </w:p>
    <w:p w14:paraId="55091165" w14:textId="77777777" w:rsidR="000233AA" w:rsidRPr="000233AA" w:rsidRDefault="000233AA" w:rsidP="000233AA">
      <w:pPr>
        <w:rPr>
          <w:rFonts w:ascii="Arial" w:hAnsi="Arial" w:cs="Arial"/>
        </w:rPr>
      </w:pPr>
      <w:r w:rsidRPr="000233AA">
        <w:rPr>
          <w:rFonts w:ascii="Arial" w:hAnsi="Arial" w:cs="Arial"/>
        </w:rPr>
        <w:t>Parametry równoważności dla systemu operacyjnego i pakietu biurowego</w:t>
      </w:r>
      <w:r w:rsidR="000152CB">
        <w:rPr>
          <w:rFonts w:ascii="Arial" w:hAnsi="Arial" w:cs="Arial"/>
        </w:rPr>
        <w:t xml:space="preserve"> podano poniżej.</w:t>
      </w:r>
    </w:p>
    <w:p w14:paraId="57ED24A9" w14:textId="77777777" w:rsidR="000233AA" w:rsidRPr="000233AA" w:rsidRDefault="000233AA" w:rsidP="000233AA">
      <w:pPr>
        <w:rPr>
          <w:rFonts w:ascii="Arial" w:hAnsi="Arial" w:cs="Arial"/>
        </w:rPr>
      </w:pPr>
    </w:p>
    <w:p w14:paraId="3FA4407C" w14:textId="77777777" w:rsidR="005D62E4" w:rsidRPr="005D62E4" w:rsidRDefault="000233AA" w:rsidP="000233AA">
      <w:pPr>
        <w:rPr>
          <w:rFonts w:ascii="Arial" w:hAnsi="Arial" w:cs="Arial"/>
          <w:b/>
          <w:sz w:val="20"/>
          <w:szCs w:val="20"/>
        </w:rPr>
      </w:pPr>
      <w:r w:rsidRPr="005D62E4">
        <w:rPr>
          <w:rFonts w:ascii="Arial" w:hAnsi="Arial" w:cs="Arial"/>
          <w:b/>
          <w:sz w:val="20"/>
          <w:szCs w:val="20"/>
        </w:rPr>
        <w:t xml:space="preserve">System operacyjny </w:t>
      </w:r>
    </w:p>
    <w:p w14:paraId="1B4AADC4" w14:textId="77777777" w:rsidR="000233AA" w:rsidRPr="005D62E4" w:rsidRDefault="000233AA" w:rsidP="000233AA">
      <w:pPr>
        <w:rPr>
          <w:rFonts w:ascii="Arial" w:hAnsi="Arial" w:cs="Arial"/>
          <w:b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Możliwość dokonywania aktualizacji i poprawek systemu przez Internet z możliwością wyboru instalowanych poprawek. </w:t>
      </w:r>
    </w:p>
    <w:p w14:paraId="1AF8EE14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Możliwość  dokonywania uaktualnień sterowników urządzeń przez Internet – witrynę producenta systemu. </w:t>
      </w:r>
    </w:p>
    <w:p w14:paraId="5AD23FBE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Darmowe aktualizacje w ramach wersji systemu operacyjnego przez Internet (niezbędne aktualizacje, poprawki, biuletyny bezpieczeństwa muszą być dostarczane bez dodatkowych opłat) – wymagane podanie nazwy strony serwera WWW. </w:t>
      </w:r>
    </w:p>
    <w:p w14:paraId="4EE44AFE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Internetowa aktualizacja zapewniona w języku polskim. </w:t>
      </w:r>
    </w:p>
    <w:p w14:paraId="271DCC7D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Wbudowana zapora internetowa (firewall) dla ochrony połączeń internetowych, zintegrowana z systemem konsola do zarządzania ustawieniami zapory i regułami IP v4 i v6</w:t>
      </w:r>
    </w:p>
    <w:p w14:paraId="3D3AA590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systemowe.   </w:t>
      </w:r>
    </w:p>
    <w:p w14:paraId="0DEE4A1A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</w:t>
      </w:r>
      <w:r w:rsidRPr="005D62E4">
        <w:rPr>
          <w:rFonts w:ascii="Arial" w:hAnsi="Arial" w:cs="Arial"/>
          <w:sz w:val="20"/>
          <w:szCs w:val="20"/>
        </w:rPr>
        <w:lastRenderedPageBreak/>
        <w:t xml:space="preserve">sieciowych, standardów USB, </w:t>
      </w:r>
      <w:proofErr w:type="spellStart"/>
      <w:r w:rsidRPr="005D62E4">
        <w:rPr>
          <w:rFonts w:ascii="Arial" w:hAnsi="Arial" w:cs="Arial"/>
          <w:sz w:val="20"/>
          <w:szCs w:val="20"/>
        </w:rPr>
        <w:t>Plug&amp;Play</w:t>
      </w:r>
      <w:proofErr w:type="spellEnd"/>
      <w:r w:rsidRPr="005D62E4">
        <w:rPr>
          <w:rFonts w:ascii="Arial" w:hAnsi="Arial" w:cs="Arial"/>
          <w:sz w:val="20"/>
          <w:szCs w:val="20"/>
        </w:rPr>
        <w:t>, Wi-Fi).</w:t>
      </w:r>
    </w:p>
    <w:p w14:paraId="099D712F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Funkcjonalność automatycznej zmiany domyślnej drukarki w zależności od sieci, do której podłączony jest komputer. </w:t>
      </w:r>
    </w:p>
    <w:p w14:paraId="780BD237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</w:r>
    </w:p>
    <w:p w14:paraId="788C8662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 Możliwość zdalnej automatycznej instalacji, konfiguracji, administrowania oraz aktualizowania systemu. </w:t>
      </w:r>
    </w:p>
    <w:p w14:paraId="420C47ED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Zabezpieczony hasłem hierarchiczny dostęp do systemu, konta i profile użytkowników zarządzane zdalnie, praca systemu w trybie ochrony kont użytkowników. </w:t>
      </w:r>
    </w:p>
    <w:p w14:paraId="6C301F58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Zintegrowany z systemem moduł wyszukiwania informacji (plików różnego typu) dostępny z kilku poziomów: poziomu menu, poziom otwartego okna systemu operacyjnego. System wyszukiwania oparty na konfigurowalnym przez użytkownika module indeksacji zasobów lokalnych. </w:t>
      </w:r>
    </w:p>
    <w:p w14:paraId="0D2F616B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Zintegrowane z systemem  operacyjnym narzędzia zwalczające złośliwe oprogramowanie. Aktualizacje dostępne  u producenta nieodpłatnie bez ograniczeń czasowych </w:t>
      </w:r>
    </w:p>
    <w:p w14:paraId="6DB8EF74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Wbudowany system pomocy w języku polskim. </w:t>
      </w:r>
    </w:p>
    <w:p w14:paraId="6AC72E13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Możliwość przystosowania stanowiska dla osób niepełnosprawnych (np. słabo widzących).</w:t>
      </w:r>
    </w:p>
    <w:p w14:paraId="763F6F55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Możliwość zarządzania stacją roboczą poprzez polityki – przez politykę rozumiemy zestaw reguł definiujących lub ograniczających funkcjonalność systemu lub aplikacji. </w:t>
      </w:r>
    </w:p>
    <w:p w14:paraId="7A9F0763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Wdrażanie IPSEC oparte na politykach – wdrażanie IPSEC oparte na zestawach reguł definiujących ustawienia zarządzanych w sposób centralny. </w:t>
      </w:r>
    </w:p>
    <w:p w14:paraId="41EB5661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Automatyczne występowanie i używanie (wystawianie) certyfikatów PKI X.509</w:t>
      </w:r>
    </w:p>
    <w:p w14:paraId="7C5D92FD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Wsparcie dla logowania przy pomocy </w:t>
      </w:r>
      <w:proofErr w:type="spellStart"/>
      <w:r w:rsidRPr="005D62E4">
        <w:rPr>
          <w:rFonts w:ascii="Arial" w:hAnsi="Arial" w:cs="Arial"/>
          <w:sz w:val="20"/>
          <w:szCs w:val="20"/>
        </w:rPr>
        <w:t>smartcard</w:t>
      </w:r>
      <w:proofErr w:type="spellEnd"/>
      <w:r w:rsidRPr="005D62E4">
        <w:rPr>
          <w:rFonts w:ascii="Arial" w:hAnsi="Arial" w:cs="Arial"/>
          <w:sz w:val="20"/>
          <w:szCs w:val="20"/>
        </w:rPr>
        <w:t xml:space="preserve">. </w:t>
      </w:r>
    </w:p>
    <w:p w14:paraId="2CDCE641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Rozbudowane polityki bezpieczeństwa – polityki dla systemu operacyjnego i dla wskazanych aplikacji. </w:t>
      </w:r>
    </w:p>
    <w:p w14:paraId="317A0649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Narzędzia służące do administracji, do wykonywania kopii zapasowych polityk i ich odtwarzania oraz generowania raportów z ustawień polityk. </w:t>
      </w:r>
    </w:p>
    <w:p w14:paraId="314FDA9D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Wsparcie dla Sun Java i .NET Framework 1.1 i 2.0 i 3.0 – możliwość uruchomienia aplikacji działających we wskazanych środowiskach. </w:t>
      </w:r>
    </w:p>
    <w:p w14:paraId="5F82866F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5D62E4">
        <w:rPr>
          <w:rFonts w:ascii="Arial" w:hAnsi="Arial" w:cs="Arial"/>
          <w:sz w:val="20"/>
          <w:szCs w:val="20"/>
        </w:rPr>
        <w:t>VBScript</w:t>
      </w:r>
      <w:proofErr w:type="spellEnd"/>
      <w:r w:rsidRPr="005D62E4">
        <w:rPr>
          <w:rFonts w:ascii="Arial" w:hAnsi="Arial" w:cs="Arial"/>
          <w:sz w:val="20"/>
          <w:szCs w:val="20"/>
        </w:rPr>
        <w:t xml:space="preserve"> – możliwość uruchamiania interpretera poleceń. </w:t>
      </w:r>
    </w:p>
    <w:p w14:paraId="2D6C4284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Zdalna pomoc i współdzielenie aplikacji – możliwość zdalnego przejęcia sesji zalogowanego użytkownika celem rozwiązania problemu z komputerem </w:t>
      </w:r>
    </w:p>
    <w:p w14:paraId="2D4094E6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upowszechniania systemu operacyjnego inicjowanego i wykonywanego w całości poprzez sieć komputerową.</w:t>
      </w:r>
    </w:p>
    <w:p w14:paraId="219D1851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Rozwiązanie umożliwiające wdrożenie nowego obrazu poprzez zdalną instalację. </w:t>
      </w:r>
    </w:p>
    <w:p w14:paraId="22BAB052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Graficzne środowisko instalacji i konfiguracji. </w:t>
      </w:r>
    </w:p>
    <w:p w14:paraId="6F0B0BE8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5D62E4">
        <w:rPr>
          <w:rFonts w:ascii="Arial" w:hAnsi="Arial" w:cs="Arial"/>
          <w:sz w:val="20"/>
          <w:szCs w:val="20"/>
        </w:rPr>
        <w:t>Quota</w:t>
      </w:r>
      <w:proofErr w:type="spellEnd"/>
      <w:r w:rsidRPr="005D62E4">
        <w:rPr>
          <w:rFonts w:ascii="Arial" w:hAnsi="Arial" w:cs="Arial"/>
          <w:sz w:val="20"/>
          <w:szCs w:val="20"/>
        </w:rPr>
        <w:t xml:space="preserve">) na dysku dla użytkowników oraz zapewniający większą niezawodność i pozwalający tworzyć kopie zapasowe. </w:t>
      </w:r>
    </w:p>
    <w:p w14:paraId="15D4C67C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Zarządzanie kontami użytkowników sieci oraz urządzeniami sieciowymi tj. drukarki, modemy, woluminy dyskowe, usługi katalogowe. </w:t>
      </w:r>
    </w:p>
    <w:p w14:paraId="1ECF389F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Możliwość przywracania plików systemowych. </w:t>
      </w:r>
    </w:p>
    <w:p w14:paraId="0EBC00BC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ftp. ).</w:t>
      </w:r>
    </w:p>
    <w:p w14:paraId="5D74DF06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 xml:space="preserve">Możliwość blokowania lub dopuszczania dowolnych urządzeń peryferyjnych za pomocą polityk grupowych (np. przy użyciu numerów identyfikacyjnych sprzętu). </w:t>
      </w:r>
    </w:p>
    <w:p w14:paraId="679CC1E5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Możliwość w ramach posiadanej licencji, do używania co najmniej dwóch wcześniejszych wersji oprogramowania systemowego.</w:t>
      </w:r>
    </w:p>
    <w:p w14:paraId="03C74A6F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</w:p>
    <w:p w14:paraId="0F7F2871" w14:textId="77777777" w:rsidR="000233AA" w:rsidRPr="005D62E4" w:rsidRDefault="000233AA" w:rsidP="000233AA">
      <w:pPr>
        <w:rPr>
          <w:rFonts w:ascii="Arial" w:hAnsi="Arial" w:cs="Arial"/>
          <w:b/>
          <w:sz w:val="20"/>
          <w:szCs w:val="20"/>
        </w:rPr>
      </w:pPr>
      <w:r w:rsidRPr="005D62E4">
        <w:rPr>
          <w:rFonts w:ascii="Arial" w:hAnsi="Arial" w:cs="Arial"/>
          <w:b/>
          <w:sz w:val="20"/>
          <w:szCs w:val="20"/>
        </w:rPr>
        <w:t>Pakiet biurowy</w:t>
      </w:r>
    </w:p>
    <w:p w14:paraId="1C3F3FA9" w14:textId="77777777" w:rsidR="000233AA" w:rsidRPr="005D62E4" w:rsidRDefault="000233AA" w:rsidP="000233AA">
      <w:pPr>
        <w:rPr>
          <w:rFonts w:ascii="Arial" w:hAnsi="Arial" w:cs="Arial"/>
          <w:sz w:val="20"/>
          <w:szCs w:val="20"/>
          <w:lang w:val="en-US"/>
        </w:rPr>
      </w:pPr>
      <w:r w:rsidRPr="005D62E4">
        <w:rPr>
          <w:rFonts w:ascii="Arial" w:hAnsi="Arial" w:cs="Arial"/>
          <w:sz w:val="20"/>
          <w:szCs w:val="20"/>
        </w:rPr>
        <w:t xml:space="preserve">Zamawiający wymaga dostarczenia licencji oraz zainstalowania oprogramowania Np. </w:t>
      </w:r>
      <w:r w:rsidRPr="005D62E4">
        <w:rPr>
          <w:rFonts w:ascii="Arial" w:hAnsi="Arial" w:cs="Arial"/>
          <w:sz w:val="20"/>
          <w:szCs w:val="20"/>
          <w:lang w:val="en-US"/>
        </w:rPr>
        <w:t xml:space="preserve">Microsoft Office 2016 Professional Plus 2016 PL MOLP AE  EDU  </w:t>
      </w:r>
      <w:proofErr w:type="spellStart"/>
      <w:r w:rsidRPr="005D62E4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5D62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D62E4">
        <w:rPr>
          <w:rFonts w:ascii="Arial" w:hAnsi="Arial" w:cs="Arial"/>
          <w:sz w:val="20"/>
          <w:szCs w:val="20"/>
          <w:lang w:val="en-US"/>
        </w:rPr>
        <w:t>równoważnego</w:t>
      </w:r>
      <w:proofErr w:type="spellEnd"/>
      <w:r w:rsidRPr="005D62E4">
        <w:rPr>
          <w:rFonts w:ascii="Arial" w:hAnsi="Arial" w:cs="Arial"/>
          <w:sz w:val="20"/>
          <w:szCs w:val="20"/>
          <w:lang w:val="en-US"/>
        </w:rPr>
        <w:t>,</w:t>
      </w:r>
    </w:p>
    <w:p w14:paraId="4179EA3F" w14:textId="77777777" w:rsidR="000233AA" w:rsidRPr="005D62E4" w:rsidRDefault="000233AA" w:rsidP="000233AA">
      <w:pPr>
        <w:rPr>
          <w:rFonts w:ascii="Arial" w:hAnsi="Arial" w:cs="Arial"/>
          <w:sz w:val="20"/>
          <w:szCs w:val="20"/>
        </w:rPr>
      </w:pPr>
      <w:r w:rsidRPr="005D62E4">
        <w:rPr>
          <w:rFonts w:ascii="Arial" w:hAnsi="Arial" w:cs="Arial"/>
          <w:sz w:val="20"/>
          <w:szCs w:val="20"/>
        </w:rPr>
        <w:t>Wykonawca może dostarczyć oprogramowanie równoważne spełniające następujące wymagania techniczne: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6520"/>
      </w:tblGrid>
      <w:tr w:rsidR="000233AA" w:rsidRPr="005D62E4" w14:paraId="567EEB57" w14:textId="77777777" w:rsidTr="000233AA">
        <w:tc>
          <w:tcPr>
            <w:tcW w:w="570" w:type="dxa"/>
            <w:shd w:val="clear" w:color="auto" w:fill="8EAADB"/>
          </w:tcPr>
          <w:p w14:paraId="7D1C410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1" w:type="dxa"/>
            <w:shd w:val="clear" w:color="auto" w:fill="8EAADB"/>
          </w:tcPr>
          <w:p w14:paraId="3FF7E16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Nazwa komponentu</w:t>
            </w:r>
          </w:p>
        </w:tc>
        <w:tc>
          <w:tcPr>
            <w:tcW w:w="6520" w:type="dxa"/>
            <w:shd w:val="clear" w:color="auto" w:fill="8EAADB"/>
          </w:tcPr>
          <w:p w14:paraId="238F961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Wymagane minimalne parametry funkcjonalne</w:t>
            </w:r>
          </w:p>
        </w:tc>
      </w:tr>
      <w:tr w:rsidR="000233AA" w:rsidRPr="005D62E4" w14:paraId="102B122F" w14:textId="77777777" w:rsidTr="000233AA">
        <w:tc>
          <w:tcPr>
            <w:tcW w:w="570" w:type="dxa"/>
            <w:shd w:val="clear" w:color="auto" w:fill="auto"/>
            <w:vAlign w:val="center"/>
          </w:tcPr>
          <w:p w14:paraId="5E175EC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19B703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Interfejs użytkownika</w:t>
            </w:r>
          </w:p>
        </w:tc>
        <w:tc>
          <w:tcPr>
            <w:tcW w:w="6520" w:type="dxa"/>
            <w:shd w:val="clear" w:color="auto" w:fill="auto"/>
          </w:tcPr>
          <w:p w14:paraId="032C3D0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Pełna polska wersja językowa interfejsu użytkownika,</w:t>
            </w:r>
          </w:p>
          <w:p w14:paraId="532F047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Prostota i intuicyjność obsługi, pozwalająca na pracę osobom nie posiadającym umiejętności technicznych,</w:t>
            </w:r>
          </w:p>
          <w:p w14:paraId="4DCB6D4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</w:tr>
      <w:tr w:rsidR="000233AA" w:rsidRPr="005D62E4" w14:paraId="61172D40" w14:textId="77777777" w:rsidTr="000233AA">
        <w:tc>
          <w:tcPr>
            <w:tcW w:w="570" w:type="dxa"/>
            <w:shd w:val="clear" w:color="auto" w:fill="auto"/>
            <w:vAlign w:val="center"/>
          </w:tcPr>
          <w:p w14:paraId="5F65580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DF0202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Zawartość pakietu aplikacji biurowych</w:t>
            </w:r>
          </w:p>
        </w:tc>
        <w:tc>
          <w:tcPr>
            <w:tcW w:w="6520" w:type="dxa"/>
            <w:shd w:val="clear" w:color="auto" w:fill="auto"/>
          </w:tcPr>
          <w:p w14:paraId="100D3BF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Edytor tekstów</w:t>
            </w:r>
          </w:p>
          <w:p w14:paraId="66C1A85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Arkusz kalkulacyjny</w:t>
            </w:r>
          </w:p>
          <w:p w14:paraId="2E636A3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Narzędzie do przygotowania i prowadzenia prezentacji</w:t>
            </w:r>
          </w:p>
          <w:p w14:paraId="36EDC52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Narzędzie do tworzenia drukowanych materiałów informacyjnych</w:t>
            </w:r>
          </w:p>
          <w:p w14:paraId="5AB20DF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Narzędzie do zarządzania informacją prywatną (pocztą, kalendarzem, kontaktami i zadaniami)</w:t>
            </w:r>
          </w:p>
          <w:p w14:paraId="7BCF770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Narzędzie do tworzenia notatek przy pomocy klawiatury lub notatek odręcznych na ekranie urządzenia typu Tablet PC z mechanizmem OCR</w:t>
            </w:r>
          </w:p>
        </w:tc>
      </w:tr>
      <w:tr w:rsidR="000233AA" w:rsidRPr="005D62E4" w14:paraId="55747CA9" w14:textId="77777777" w:rsidTr="000233AA">
        <w:trPr>
          <w:trHeight w:val="184"/>
        </w:trPr>
        <w:tc>
          <w:tcPr>
            <w:tcW w:w="570" w:type="dxa"/>
            <w:shd w:val="clear" w:color="auto" w:fill="auto"/>
            <w:vAlign w:val="center"/>
          </w:tcPr>
          <w:p w14:paraId="512FD01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24E9BA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Edytor Tekstów</w:t>
            </w:r>
          </w:p>
        </w:tc>
        <w:tc>
          <w:tcPr>
            <w:tcW w:w="6520" w:type="dxa"/>
            <w:shd w:val="clear" w:color="auto" w:fill="auto"/>
          </w:tcPr>
          <w:p w14:paraId="0CB74B3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6ECC364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Wstawianie oraz formatowanie tabel,</w:t>
            </w:r>
          </w:p>
          <w:p w14:paraId="2B4AD9F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Wstawianie oraz formatowanie obiektów graficznych,</w:t>
            </w:r>
          </w:p>
          <w:p w14:paraId="7199D8E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Wstawianie wykresów i tabel z arkusza kalkulacyjnego (wliczając tabele przestawne),</w:t>
            </w:r>
          </w:p>
          <w:p w14:paraId="362260B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Automatyczne numerowanie rozdziałów, punktów, akapitów, tabel i rysunków,</w:t>
            </w:r>
          </w:p>
          <w:p w14:paraId="5FE54E2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Automatyczne tworzenie spisów treści,</w:t>
            </w:r>
          </w:p>
          <w:p w14:paraId="7AF524A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Formatowanie nagłówków i stopek stron,</w:t>
            </w:r>
          </w:p>
          <w:p w14:paraId="298C3B1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Sprawdzanie pisowni w języku polskim,</w:t>
            </w:r>
          </w:p>
          <w:p w14:paraId="03C3B72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Śledzenie zmian wprowadzonych przez użytkowników,</w:t>
            </w:r>
          </w:p>
          <w:p w14:paraId="065605D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Nagrywanie, tworzenie i edycję makr automatyzujących wykonywanie czynności,</w:t>
            </w:r>
          </w:p>
          <w:p w14:paraId="2D2A1B0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Określenie układu strony (pionowa/pozioma),</w:t>
            </w:r>
          </w:p>
          <w:p w14:paraId="435C08A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Wydruk dokumentów,</w:t>
            </w:r>
          </w:p>
          <w:p w14:paraId="3CC3D29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Wykonywanie korespondencji seryjnej bazując na danych adresowych pochodzących z arkusza kalkulacyjnego i z narzędzia do zarządzania informacją prywatną,</w:t>
            </w:r>
          </w:p>
          <w:p w14:paraId="3F72DD5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Pracę na dokumentach utworzonych przy pomocy Microsoft Word 2003 lub Microsoft Word 2007, 2010, 2013 z zapewnieniem bezproblemowej konwersji wszystkich elementów i atrybutów dokumentu,</w:t>
            </w:r>
          </w:p>
          <w:p w14:paraId="34A267C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Zabezpieczenie dokumentów hasłem przed odczytem oraz przed wprowadzaniem modyfikacji.</w:t>
            </w:r>
          </w:p>
        </w:tc>
      </w:tr>
      <w:tr w:rsidR="000233AA" w:rsidRPr="005D62E4" w14:paraId="02D39CF4" w14:textId="77777777" w:rsidTr="000233AA">
        <w:tc>
          <w:tcPr>
            <w:tcW w:w="570" w:type="dxa"/>
            <w:shd w:val="clear" w:color="auto" w:fill="auto"/>
            <w:vAlign w:val="center"/>
          </w:tcPr>
          <w:p w14:paraId="70DF35C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E1F4A6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Arkusz kalkulacyjny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76C20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raportów tabelarycznych,</w:t>
            </w:r>
          </w:p>
          <w:p w14:paraId="53FDD07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wykresów liniowych (wraz linią trendu), słupkowych, kołowych</w:t>
            </w:r>
          </w:p>
          <w:p w14:paraId="4B3279B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  <w:p w14:paraId="6A73FBD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D62E4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5D62E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91D7F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14:paraId="3C1850D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14:paraId="0BE3189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Wyszukiwanie i zamianę danych</w:t>
            </w:r>
          </w:p>
          <w:p w14:paraId="2233E8D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Wykonywanie analiz danych przy użyciu formatowania warunkowego</w:t>
            </w:r>
          </w:p>
          <w:p w14:paraId="3C788DF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Nazywanie komórek arkusza i odwoływanie się w formułach po takiej nazwie</w:t>
            </w:r>
          </w:p>
          <w:p w14:paraId="77EA50D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Nagrywanie, tworzenie i edycję makr automatyzujących wykonywanie czynność</w:t>
            </w:r>
          </w:p>
          <w:p w14:paraId="732BE60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Formatowanie czasu, daty i wartości finansowych z polskim formatem I. Zapis wielu arkuszy kalkulacyjnych w jednym pliku.</w:t>
            </w:r>
          </w:p>
          <w:p w14:paraId="76237A1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Zachowanie pełnej zgodności z formatami plików utworzonych za pomocą oprogramowania Microsoft Excel 2003 oraz Microsoft Excel 2007, 2010, 2013 z uwzględnieniem poprawnej realizacji użytych w </w:t>
            </w:r>
            <w:r w:rsidRPr="005D62E4">
              <w:rPr>
                <w:rFonts w:ascii="Arial" w:hAnsi="Arial" w:cs="Arial"/>
                <w:sz w:val="20"/>
                <w:szCs w:val="20"/>
              </w:rPr>
              <w:lastRenderedPageBreak/>
              <w:t>nich funkcji specjalnych i makropoleceń.</w:t>
            </w:r>
          </w:p>
          <w:p w14:paraId="4A10D54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Zabezpieczenie dokumentów hasłem przed odczytem oraz przed wprowadzaniem modyfikacji.</w:t>
            </w:r>
          </w:p>
        </w:tc>
      </w:tr>
      <w:tr w:rsidR="000233AA" w:rsidRPr="005D62E4" w14:paraId="0A34B846" w14:textId="77777777" w:rsidTr="000233AA">
        <w:tc>
          <w:tcPr>
            <w:tcW w:w="570" w:type="dxa"/>
            <w:shd w:val="clear" w:color="auto" w:fill="auto"/>
            <w:vAlign w:val="center"/>
          </w:tcPr>
          <w:p w14:paraId="0B38F60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343965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Narzędzie do przygotowania i prowadzenia prezentacji</w:t>
            </w:r>
          </w:p>
        </w:tc>
        <w:tc>
          <w:tcPr>
            <w:tcW w:w="6520" w:type="dxa"/>
            <w:shd w:val="clear" w:color="auto" w:fill="auto"/>
          </w:tcPr>
          <w:p w14:paraId="72EBFEC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Przygotowanie prezentacji multimedialnych,</w:t>
            </w:r>
          </w:p>
          <w:p w14:paraId="629A3886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Prezentowanie przy użyciu projektora multimedialnego,</w:t>
            </w:r>
          </w:p>
          <w:p w14:paraId="51776AA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Drukowanie w formacie umożliwiającym robienie notatek,</w:t>
            </w:r>
          </w:p>
          <w:p w14:paraId="6D42AFA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Zapisanie jako prezentacja tylko do odczytu,</w:t>
            </w:r>
          </w:p>
          <w:p w14:paraId="32597B9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Nagrywanie narracji i dołączanie jej do prezentacji,</w:t>
            </w:r>
          </w:p>
          <w:p w14:paraId="2DE7860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Opatrywanie slajdów notatkami dla prezentera,</w:t>
            </w:r>
          </w:p>
          <w:p w14:paraId="260CC40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wideo,</w:t>
            </w:r>
          </w:p>
          <w:p w14:paraId="52C84CE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Umieszczanie tabel i wykresów pochodzących z arkusza kalkulacyjnego,</w:t>
            </w:r>
          </w:p>
          <w:p w14:paraId="693C15E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Odświeżenie wykresu znajdującego się w prezentacji po zmianie danych w źródłowym arkuszu kalkulacyjnym,</w:t>
            </w:r>
          </w:p>
          <w:p w14:paraId="41206D9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Możliwość tworzenia animacji obiektów i całych slajdów,</w:t>
            </w:r>
          </w:p>
          <w:p w14:paraId="141A438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Prowadzenie prezentacji w trybie prezentera, gdzie slajdy są widoczne na jednym, monitorze lub projektorze, a na drugim widoczne są slajdy i notatki prezentera,</w:t>
            </w:r>
          </w:p>
          <w:p w14:paraId="4E9D78E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Pełna zgodność z formatami plików utworzonych za pomocą oprogramowania MS PowerPoint 2003, MS PowerPoint 2007, 2010, 2013.</w:t>
            </w:r>
          </w:p>
        </w:tc>
      </w:tr>
      <w:tr w:rsidR="000233AA" w:rsidRPr="005D62E4" w14:paraId="11FB1D1C" w14:textId="77777777" w:rsidTr="000233AA">
        <w:tc>
          <w:tcPr>
            <w:tcW w:w="570" w:type="dxa"/>
            <w:shd w:val="clear" w:color="auto" w:fill="auto"/>
            <w:vAlign w:val="center"/>
          </w:tcPr>
          <w:p w14:paraId="238E144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CAD6A4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Narzędzie do tworzenia drukowanych materiałów informacyjnych</w:t>
            </w:r>
          </w:p>
        </w:tc>
        <w:tc>
          <w:tcPr>
            <w:tcW w:w="6520" w:type="dxa"/>
            <w:shd w:val="clear" w:color="auto" w:fill="auto"/>
          </w:tcPr>
          <w:p w14:paraId="43D3B26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i edycja drukowanych materiałów informacyjnych,</w:t>
            </w:r>
          </w:p>
          <w:p w14:paraId="2B7046F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materiałów przy użyciu dostępnych z narzędziem szablonów: broszur, biuletynów, katalogów,</w:t>
            </w:r>
          </w:p>
          <w:p w14:paraId="0D5ECC3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Edycja poszczególnych stron materiałów,</w:t>
            </w:r>
          </w:p>
          <w:p w14:paraId="08CC4D9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Podział treści na kolumny,</w:t>
            </w:r>
          </w:p>
          <w:p w14:paraId="20C87E6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Umieszczanie elementów graficznych, wykorzystanie mechanizmu korespondencji seryjnej,</w:t>
            </w:r>
          </w:p>
          <w:p w14:paraId="46A52CC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Płynne przesuwanie elementów po całej stronie publikacji,</w:t>
            </w:r>
          </w:p>
          <w:p w14:paraId="49B28F9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Eksport publikacji do formatu PDF oraz TIFF,</w:t>
            </w:r>
          </w:p>
          <w:p w14:paraId="623BD63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Wydruk publikacji,</w:t>
            </w:r>
          </w:p>
          <w:p w14:paraId="2C9602E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Możliwość przygotowywania materiałów do wydruku w standardzie CMYK.</w:t>
            </w:r>
          </w:p>
        </w:tc>
      </w:tr>
      <w:tr w:rsidR="000233AA" w:rsidRPr="005D62E4" w14:paraId="6AEDD752" w14:textId="77777777" w:rsidTr="000233AA">
        <w:tc>
          <w:tcPr>
            <w:tcW w:w="570" w:type="dxa"/>
            <w:shd w:val="clear" w:color="auto" w:fill="auto"/>
            <w:vAlign w:val="center"/>
          </w:tcPr>
          <w:p w14:paraId="69987AE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9B112C5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Narzędzie do</w:t>
            </w:r>
          </w:p>
          <w:p w14:paraId="3929D14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zarządzania informacją</w:t>
            </w:r>
          </w:p>
          <w:p w14:paraId="144E761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prywatną (pocztą</w:t>
            </w:r>
          </w:p>
          <w:p w14:paraId="211566B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elektroniczną</w:t>
            </w:r>
          </w:p>
          <w:p w14:paraId="4D132957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kalendarzem,</w:t>
            </w:r>
          </w:p>
          <w:p w14:paraId="7325CFC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kontaktami i</w:t>
            </w:r>
          </w:p>
          <w:p w14:paraId="0CA1426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zadaniami)</w:t>
            </w:r>
          </w:p>
        </w:tc>
        <w:tc>
          <w:tcPr>
            <w:tcW w:w="6520" w:type="dxa"/>
            <w:shd w:val="clear" w:color="auto" w:fill="auto"/>
          </w:tcPr>
          <w:p w14:paraId="217DA1A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Pobieranie i wysyłanie poczty elektronicznej z serwera pocztowego,</w:t>
            </w:r>
          </w:p>
          <w:p w14:paraId="6BAFE9B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56A543E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  <w:p w14:paraId="1D2BDB74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katalogów, pozwalających katalogować pocztę elektroniczną,</w:t>
            </w:r>
          </w:p>
          <w:p w14:paraId="368EAA6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Automatyczne grupowanie poczty o tym samym tytule,</w:t>
            </w:r>
          </w:p>
          <w:p w14:paraId="1A2B691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0E6C4C8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Oflagowanie poczty elektronicznej z określeniem terminu przypomnienia,</w:t>
            </w:r>
          </w:p>
          <w:p w14:paraId="6BC0024C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Zarządzanie kalendarzem,</w:t>
            </w:r>
          </w:p>
          <w:p w14:paraId="40250D1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Udostępnianie Kalendarza innym użytkownikom,</w:t>
            </w:r>
          </w:p>
          <w:p w14:paraId="68748312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Przeglądanie kalendarza innych użytkowników,</w:t>
            </w:r>
          </w:p>
          <w:p w14:paraId="58D5479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  <w:p w14:paraId="09277373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Zarządzanie listą zadań,</w:t>
            </w:r>
          </w:p>
          <w:p w14:paraId="4984BA3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Zlecanie zadań innym użytkownikom,</w:t>
            </w:r>
          </w:p>
          <w:p w14:paraId="03E9066F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Zarządzanie listą kontaktów,</w:t>
            </w:r>
          </w:p>
          <w:p w14:paraId="1DA88F1E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Udostępnianie listy kontaktów innym użytkownikom, przeglądanie listy kontaktów innych użytkowników,</w:t>
            </w:r>
          </w:p>
          <w:p w14:paraId="66872D9D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Możliwość przesyłania kontaktów innym użytkowników.</w:t>
            </w:r>
          </w:p>
        </w:tc>
      </w:tr>
      <w:tr w:rsidR="000233AA" w:rsidRPr="005D62E4" w14:paraId="4F434677" w14:textId="77777777" w:rsidTr="000233AA">
        <w:tc>
          <w:tcPr>
            <w:tcW w:w="570" w:type="dxa"/>
            <w:shd w:val="clear" w:color="auto" w:fill="auto"/>
            <w:vAlign w:val="center"/>
          </w:tcPr>
          <w:p w14:paraId="416A4539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4EE6CDB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6520" w:type="dxa"/>
            <w:shd w:val="clear" w:color="auto" w:fill="auto"/>
          </w:tcPr>
          <w:p w14:paraId="69D2DC88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Oprogramowanie będzie umożliwiało dostosowanie dokumentów i szablonów do potrzeb instytucji oraz udostępniać narzędzia umożliwiające dystrybucję odpowiednich szablonów do właściwych odbiorców;</w:t>
            </w:r>
          </w:p>
          <w:p w14:paraId="5963387A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 xml:space="preserve">W skład oprogramowania wchodzą narzędzia programistyczne umożliwiające automatyzację pracy i wymianę danych pomiędzy </w:t>
            </w:r>
            <w:r w:rsidRPr="005D62E4">
              <w:rPr>
                <w:rFonts w:ascii="Arial" w:hAnsi="Arial" w:cs="Arial"/>
                <w:sz w:val="20"/>
                <w:szCs w:val="20"/>
              </w:rPr>
              <w:lastRenderedPageBreak/>
              <w:t>dokumentami i aplikacjami (język makropoleceń, język skryptowy);</w:t>
            </w:r>
          </w:p>
          <w:p w14:paraId="4E7A8FD0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Do aplikacji dostępna jest pełna dokumentacja w języku polskim,</w:t>
            </w:r>
          </w:p>
          <w:p w14:paraId="4EEC0331" w14:textId="77777777" w:rsidR="000233AA" w:rsidRPr="005D62E4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5D62E4">
              <w:rPr>
                <w:rFonts w:ascii="Arial" w:hAnsi="Arial" w:cs="Arial"/>
                <w:sz w:val="20"/>
                <w:szCs w:val="20"/>
              </w:rPr>
              <w:t>Wymagania o których mowa w w/w Tabeli muszą zostać spełnione poprzez wbudowane mechanizmy, bez użycia dodatkowych aplikacji</w:t>
            </w:r>
          </w:p>
        </w:tc>
      </w:tr>
    </w:tbl>
    <w:p w14:paraId="62F33100" w14:textId="77777777" w:rsidR="000233AA" w:rsidRPr="000233AA" w:rsidRDefault="000233AA" w:rsidP="000233AA">
      <w:pPr>
        <w:rPr>
          <w:rFonts w:ascii="Arial" w:hAnsi="Arial" w:cs="Arial"/>
        </w:rPr>
      </w:pPr>
    </w:p>
    <w:p w14:paraId="26ABAAD0" w14:textId="77777777" w:rsidR="000233AA" w:rsidRPr="000233AA" w:rsidRDefault="000233AA" w:rsidP="000233AA">
      <w:pPr>
        <w:rPr>
          <w:rFonts w:ascii="Arial" w:hAnsi="Arial" w:cs="Arial"/>
        </w:rPr>
      </w:pPr>
    </w:p>
    <w:p w14:paraId="22C4B0ED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6EC432E3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77E1108B" w14:textId="77777777" w:rsidR="000233AA" w:rsidRPr="000233AA" w:rsidRDefault="000233AA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0449BDC" w14:textId="77777777" w:rsidR="000233AA" w:rsidRPr="000233AA" w:rsidRDefault="000233AA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31C0809" w14:textId="77777777" w:rsidR="006675C7" w:rsidRPr="000233AA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56D1530" w14:textId="77777777" w:rsidR="006675C7" w:rsidRPr="000233AA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4D2BD0F" w14:textId="77777777" w:rsidR="00EE672E" w:rsidRPr="000233AA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3ABD47F" w14:textId="77777777" w:rsidR="00EE672E" w:rsidRPr="000233AA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203E320" w14:textId="77777777" w:rsidR="00EE672E" w:rsidRPr="000233AA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A2D3E68" w14:textId="77777777" w:rsidR="0021325B" w:rsidRPr="000233AA" w:rsidRDefault="0021325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4BFF851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3A621C8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76AADC7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2998702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6DD17CA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AE685D6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8A95155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2A22DF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2CAB2A6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5347A8C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94E2A99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6C4EBFA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B9D98B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7F91FA4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B3FAB06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490D3DA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31C47C1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EF9B72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CF4B06E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2215491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3B5E1A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39F304C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D0C8F8E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5EBFA0D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8E498C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4C675F2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CA7825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140B4CE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A64EAD9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C926085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68DC3E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7A1D853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6F4CCB4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85E0C74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B1089BE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481226E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91298B8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979C4F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F868782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7095428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BEE326A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C10C29B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A0693B1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95CCFE8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8A0D29E" w14:textId="77777777" w:rsidR="00AC3D7E" w:rsidRPr="000233AA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0233AA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0233AA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14:paraId="7CBCE158" w14:textId="77777777" w:rsidR="00AC3D7E" w:rsidRPr="000233AA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751DE706" w14:textId="77777777" w:rsidR="00FB2E31" w:rsidRPr="000233AA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14:paraId="1734CD57" w14:textId="77777777" w:rsidR="00FB2E31" w:rsidRPr="000233AA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0233AA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0233AA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14:paraId="5FB63555" w14:textId="77777777" w:rsidR="00FB2E31" w:rsidRPr="000233A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6C28D697" w14:textId="77777777" w:rsidR="00FB2E31" w:rsidRPr="000233A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75BD6174" w14:textId="77777777" w:rsidR="00AC3D7E" w:rsidRPr="000233AA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14:paraId="7D50900E" w14:textId="77777777" w:rsidR="00AC3D7E" w:rsidRPr="000233AA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14:paraId="16B35F1A" w14:textId="77777777" w:rsidR="00AC3D7E" w:rsidRPr="000233AA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14:paraId="7A541F37" w14:textId="77777777" w:rsidR="00AC3D7E" w:rsidRPr="000233A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14:paraId="083E78B8" w14:textId="77777777" w:rsidR="00AC3D7E" w:rsidRPr="000233A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0233AA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14:paraId="5FA9E882" w14:textId="77777777" w:rsidR="00AC3D7E" w:rsidRPr="000233AA" w:rsidRDefault="00AC3D7E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1449AFE0" w14:textId="77777777" w:rsidR="0079363A" w:rsidRPr="000233A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69ECE662" w14:textId="77777777" w:rsidR="0079363A" w:rsidRPr="000233A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404F3EC7" w14:textId="77777777" w:rsidR="00357B06" w:rsidRPr="000233AA" w:rsidRDefault="00D24926" w:rsidP="00357B06">
      <w:pPr>
        <w:jc w:val="both"/>
        <w:rPr>
          <w:rFonts w:ascii="Arial" w:hAnsi="Arial" w:cs="Arial"/>
          <w:b/>
          <w:szCs w:val="22"/>
        </w:rPr>
      </w:pPr>
      <w:r w:rsidRPr="000233AA">
        <w:rPr>
          <w:rStyle w:val="Numerstrony"/>
          <w:rFonts w:ascii="Arial" w:hAnsi="Arial" w:cs="Arial"/>
          <w:szCs w:val="22"/>
        </w:rPr>
        <w:t xml:space="preserve">Oświadczam,     że     ubiegając     się     o     udzielenie    zamówienia     publicznego </w:t>
      </w:r>
      <w:r w:rsidR="000D6D85" w:rsidRPr="000233AA">
        <w:rPr>
          <w:rStyle w:val="Numerstrony"/>
          <w:rFonts w:ascii="Arial" w:hAnsi="Arial" w:cs="Arial"/>
          <w:szCs w:val="22"/>
        </w:rPr>
        <w:t xml:space="preserve">na </w:t>
      </w:r>
      <w:r w:rsidR="000E5A5F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,,</w:t>
      </w:r>
      <w:r w:rsidR="000E5A5F" w:rsidRPr="000233AA">
        <w:rPr>
          <w:rFonts w:ascii="Arial" w:hAnsi="Arial" w:cs="Arial"/>
          <w:b/>
          <w:sz w:val="22"/>
          <w:szCs w:val="20"/>
        </w:rPr>
        <w:t>Dostawa wyposażenia pracowni dla zawodu technik informatyk do ZS im. Wincentego Witosa w Suchej Beskidzkiej</w:t>
      </w:r>
      <w:r w:rsidR="000E5A5F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”</w:t>
      </w:r>
      <w:r w:rsidR="00357B06" w:rsidRPr="000233AA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.</w:t>
      </w:r>
    </w:p>
    <w:p w14:paraId="3B2837D4" w14:textId="77777777" w:rsidR="00357B06" w:rsidRPr="000233AA" w:rsidRDefault="00357B06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10F28A33" w14:textId="77777777" w:rsidR="007E4ABD" w:rsidRPr="000233AA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43AC7342" w14:textId="77777777" w:rsidR="00D466ED" w:rsidRPr="000233A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 xml:space="preserve">* </w:t>
      </w:r>
      <w:r w:rsidR="00FB2E31" w:rsidRPr="000233AA">
        <w:rPr>
          <w:rFonts w:ascii="Arial" w:hAnsi="Arial" w:cs="Arial"/>
          <w:sz w:val="22"/>
          <w:szCs w:val="20"/>
        </w:rPr>
        <w:t>ni</w:t>
      </w:r>
      <w:r w:rsidRPr="000233AA">
        <w:rPr>
          <w:rFonts w:ascii="Arial" w:hAnsi="Arial" w:cs="Arial"/>
          <w:sz w:val="22"/>
          <w:szCs w:val="20"/>
        </w:rPr>
        <w:t>e należymy do grupy kapitałowej</w:t>
      </w:r>
      <w:r w:rsidR="00FB2E31" w:rsidRPr="000233AA">
        <w:rPr>
          <w:rFonts w:ascii="Arial" w:hAnsi="Arial" w:cs="Arial"/>
          <w:sz w:val="22"/>
          <w:szCs w:val="20"/>
        </w:rPr>
        <w:t xml:space="preserve"> </w:t>
      </w:r>
    </w:p>
    <w:p w14:paraId="49CE95AD" w14:textId="77777777" w:rsidR="00FB2E31" w:rsidRPr="000233A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* należymy do grupy kapitałowej</w:t>
      </w:r>
      <w:r w:rsidR="00FB2E31" w:rsidRPr="000233AA">
        <w:rPr>
          <w:rFonts w:ascii="Arial" w:hAnsi="Arial" w:cs="Arial"/>
          <w:sz w:val="22"/>
          <w:szCs w:val="20"/>
        </w:rPr>
        <w:t xml:space="preserve"> </w:t>
      </w:r>
    </w:p>
    <w:p w14:paraId="1550DA81" w14:textId="77777777" w:rsidR="000E5A5F" w:rsidRPr="000233AA" w:rsidRDefault="000E5A5F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* nie należymy do żadnej (jakiejkolwiek) grupy kapitałowej</w:t>
      </w:r>
    </w:p>
    <w:p w14:paraId="59DB335F" w14:textId="77777777" w:rsidR="00FB2E31" w:rsidRPr="000233A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14:paraId="494E994E" w14:textId="77777777" w:rsidR="00FB2E31" w:rsidRPr="000233A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14:paraId="675C1E59" w14:textId="77777777" w:rsidR="00FB2E31" w:rsidRPr="000233AA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14:paraId="54053471" w14:textId="77777777" w:rsidR="00FB2E31" w:rsidRPr="000233AA" w:rsidRDefault="00FB2E31" w:rsidP="008A6CD5">
      <w:pPr>
        <w:rPr>
          <w:rFonts w:ascii="Arial" w:hAnsi="Arial" w:cs="Arial"/>
          <w:sz w:val="22"/>
          <w:szCs w:val="20"/>
        </w:rPr>
      </w:pPr>
    </w:p>
    <w:p w14:paraId="66B9B368" w14:textId="77777777" w:rsidR="0079363A" w:rsidRPr="000233AA" w:rsidRDefault="0079363A" w:rsidP="008A6CD5">
      <w:pPr>
        <w:rPr>
          <w:rFonts w:ascii="Arial" w:hAnsi="Arial" w:cs="Arial"/>
          <w:sz w:val="22"/>
          <w:szCs w:val="20"/>
        </w:rPr>
      </w:pPr>
    </w:p>
    <w:p w14:paraId="7D248D3F" w14:textId="77777777" w:rsidR="0079363A" w:rsidRPr="000233AA" w:rsidRDefault="0079363A" w:rsidP="008A6CD5">
      <w:pPr>
        <w:rPr>
          <w:rFonts w:ascii="Arial" w:hAnsi="Arial" w:cs="Arial"/>
          <w:sz w:val="22"/>
          <w:szCs w:val="20"/>
        </w:rPr>
      </w:pPr>
    </w:p>
    <w:p w14:paraId="7E4B9C60" w14:textId="77777777" w:rsidR="00FB2E31" w:rsidRPr="000233AA" w:rsidRDefault="00FB2E31" w:rsidP="008A6CD5">
      <w:pPr>
        <w:rPr>
          <w:rFonts w:ascii="Arial" w:hAnsi="Arial" w:cs="Arial"/>
          <w:sz w:val="22"/>
          <w:szCs w:val="20"/>
        </w:rPr>
      </w:pPr>
    </w:p>
    <w:p w14:paraId="35BAFDB2" w14:textId="77777777" w:rsidR="00FB2E31" w:rsidRPr="000233AA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0233AA">
        <w:rPr>
          <w:rFonts w:ascii="Arial" w:hAnsi="Arial" w:cs="Arial"/>
          <w:bCs/>
          <w:sz w:val="22"/>
        </w:rPr>
        <w:t>*niepotrzebne skreślić</w:t>
      </w:r>
    </w:p>
    <w:p w14:paraId="61A36204" w14:textId="77777777" w:rsidR="00FB2E31" w:rsidRPr="000233AA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53F410D0" w14:textId="77777777" w:rsidR="00AC3D7E" w:rsidRPr="000233A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5535E1D7" w14:textId="77777777" w:rsidR="00AC3D7E" w:rsidRPr="000233A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0F25CCA0" w14:textId="09C23E51" w:rsidR="00AC3D7E" w:rsidRPr="000233AA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EC76C8">
        <w:rPr>
          <w:rStyle w:val="Numerstrony"/>
          <w:rFonts w:ascii="Arial" w:hAnsi="Arial" w:cs="Arial"/>
          <w:sz w:val="22"/>
          <w:szCs w:val="20"/>
        </w:rPr>
        <w:t>9</w:t>
      </w:r>
      <w:bookmarkStart w:id="3" w:name="_GoBack"/>
      <w:bookmarkEnd w:id="3"/>
      <w:r w:rsidRPr="000233AA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0233AA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14:paraId="3827CF99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14:paraId="6A53E045" w14:textId="77777777" w:rsidR="00AC3D7E" w:rsidRPr="000233A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0233AA">
        <w:rPr>
          <w:rStyle w:val="Numerstrony"/>
          <w:rFonts w:ascii="Arial" w:hAnsi="Arial" w:cs="Arial"/>
          <w:sz w:val="22"/>
          <w:szCs w:val="20"/>
        </w:rPr>
        <w:tab/>
      </w:r>
      <w:r w:rsidRPr="000233AA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0233AA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14:paraId="2ECFA00B" w14:textId="77777777" w:rsidR="00AC3D7E" w:rsidRPr="000233A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0233AA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14:paraId="6E3B8BD4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7D7028F1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52DF992A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6703C496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69990A7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C4F0833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EFA427A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01D513C6" w14:textId="77777777" w:rsidR="00115C32" w:rsidRPr="000233AA" w:rsidRDefault="00115C32" w:rsidP="00C33863">
      <w:pPr>
        <w:widowControl/>
        <w:suppressAutoHyphens w:val="0"/>
        <w:rPr>
          <w:rStyle w:val="Numerstrony"/>
          <w:rFonts w:ascii="Arial" w:hAnsi="Arial" w:cs="Arial"/>
          <w:sz w:val="22"/>
          <w:szCs w:val="20"/>
        </w:rPr>
      </w:pPr>
    </w:p>
    <w:p w14:paraId="6664310D" w14:textId="77777777" w:rsidR="006675C7" w:rsidRPr="000233AA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2CBA9A51" w14:textId="77777777" w:rsidR="006675C7" w:rsidRPr="000233AA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0DBED0B3" w14:textId="77777777" w:rsidR="006675C7" w:rsidRPr="000233AA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6C590A23" w14:textId="77777777" w:rsidR="006675C7" w:rsidRPr="000233AA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2EE6D9E0" w14:textId="77777777" w:rsidR="00EE672E" w:rsidRPr="000233AA" w:rsidRDefault="00EE672E" w:rsidP="00D46C1D">
      <w:pPr>
        <w:widowControl/>
        <w:suppressAutoHyphens w:val="0"/>
        <w:rPr>
          <w:rStyle w:val="Numerstrony"/>
          <w:rFonts w:ascii="Arial" w:hAnsi="Arial" w:cs="Arial"/>
          <w:b/>
          <w:sz w:val="22"/>
          <w:szCs w:val="20"/>
        </w:rPr>
      </w:pPr>
    </w:p>
    <w:p w14:paraId="69413546" w14:textId="77777777" w:rsidR="0021325B" w:rsidRPr="000233AA" w:rsidRDefault="0021325B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05A5A28A" w14:textId="77777777" w:rsidR="0021325B" w:rsidRPr="000233AA" w:rsidRDefault="0021325B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sectPr w:rsidR="0021325B" w:rsidRPr="000233AA" w:rsidSect="000152CB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EFCA" w14:textId="77777777" w:rsidR="00D01D22" w:rsidRDefault="00D01D22">
      <w:r>
        <w:separator/>
      </w:r>
    </w:p>
  </w:endnote>
  <w:endnote w:type="continuationSeparator" w:id="0">
    <w:p w14:paraId="46E52843" w14:textId="77777777" w:rsidR="00D01D22" w:rsidRDefault="00D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6C77" w14:textId="77777777" w:rsidR="00B02AF5" w:rsidRDefault="00B02AF5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>
      <w:rPr>
        <w:rStyle w:val="Numerstrony"/>
        <w:rFonts w:ascii="Arial" w:eastAsia="Arial" w:hAnsi="Arial" w:cs="Arial"/>
        <w:noProof/>
        <w:sz w:val="18"/>
        <w:szCs w:val="18"/>
      </w:rPr>
      <w:t>18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9551" w14:textId="77777777" w:rsidR="00D01D22" w:rsidRDefault="00D01D22">
      <w:r>
        <w:separator/>
      </w:r>
    </w:p>
  </w:footnote>
  <w:footnote w:type="continuationSeparator" w:id="0">
    <w:p w14:paraId="61BB8F3A" w14:textId="77777777" w:rsidR="00D01D22" w:rsidRDefault="00D01D22">
      <w:r>
        <w:continuationSeparator/>
      </w:r>
    </w:p>
  </w:footnote>
  <w:footnote w:type="continuationNotice" w:id="1">
    <w:p w14:paraId="0E40582F" w14:textId="77777777" w:rsidR="00D01D22" w:rsidRDefault="00D01D22"/>
  </w:footnote>
  <w:footnote w:id="2">
    <w:p w14:paraId="2DA8EA27" w14:textId="77777777" w:rsidR="00B02AF5" w:rsidRPr="00115C32" w:rsidRDefault="00B02AF5">
      <w:pPr>
        <w:pStyle w:val="Tekstprzypisudolnego"/>
        <w:jc w:val="both"/>
        <w:rPr>
          <w:rFonts w:ascii="Arial" w:hAnsi="Arial" w:cs="Arial"/>
        </w:rPr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14:paraId="442B9BBB" w14:textId="77777777" w:rsidR="00B02AF5" w:rsidRDefault="00B02AF5">
      <w:pPr>
        <w:pStyle w:val="Tekstprzypisudolnego"/>
        <w:jc w:val="both"/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Wypełnić tylko w przypadku wykonywania zamówienia przy pomocy podwykonawców.</w:t>
      </w:r>
    </w:p>
  </w:footnote>
  <w:footnote w:id="4">
    <w:p w14:paraId="58022C4D" w14:textId="77777777" w:rsidR="00B02AF5" w:rsidRPr="00936D8D" w:rsidRDefault="00B02AF5" w:rsidP="000E5A5F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D8D">
        <w:rPr>
          <w:rStyle w:val="Odwoanieprzypisudolnego"/>
          <w:rFonts w:ascii="Arial" w:hAnsi="Arial" w:cs="Arial"/>
          <w:sz w:val="16"/>
          <w:szCs w:val="20"/>
        </w:rPr>
        <w:footnoteRef/>
      </w:r>
      <w:r w:rsidRPr="00936D8D">
        <w:rPr>
          <w:rFonts w:ascii="Arial" w:hAnsi="Arial" w:cs="Arial"/>
          <w:sz w:val="16"/>
          <w:szCs w:val="20"/>
        </w:rPr>
        <w:t xml:space="preserve"> </w:t>
      </w:r>
      <w:r w:rsidRPr="00936D8D">
        <w:rPr>
          <w:rFonts w:ascii="Arial" w:hAnsi="Arial" w:cs="Arial"/>
          <w:color w:val="000000"/>
          <w:sz w:val="16"/>
          <w:szCs w:val="20"/>
        </w:rPr>
        <w:t xml:space="preserve">* W przypadku gdy wykonawca </w:t>
      </w:r>
      <w:r w:rsidRPr="00936D8D">
        <w:rPr>
          <w:rFonts w:ascii="Arial" w:hAnsi="Arial" w:cs="Arial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94DC" w14:textId="77777777" w:rsidR="00B02AF5" w:rsidRDefault="00B02AF5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96BDBB6" wp14:editId="09D87FD4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17" name="Obraz 17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1ACB005" wp14:editId="68E99F02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8" name="Obraz 18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85FED8" wp14:editId="608E8C9E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57B575AB" wp14:editId="67700D04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20" name="Obraz 20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7B587ADC" w14:textId="77777777" w:rsidR="00B02AF5" w:rsidRDefault="00B02AF5" w:rsidP="007847D0">
    <w:pPr>
      <w:pStyle w:val="Nagwek"/>
    </w:pPr>
  </w:p>
  <w:p w14:paraId="0C6E39F1" w14:textId="77777777" w:rsidR="00B02AF5" w:rsidRPr="0093272B" w:rsidRDefault="00B02AF5" w:rsidP="007847D0">
    <w:pPr>
      <w:pStyle w:val="Nagwek"/>
    </w:pPr>
  </w:p>
  <w:p w14:paraId="7BB19B4E" w14:textId="77777777" w:rsidR="00B02AF5" w:rsidRDefault="00B02AF5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0D7DE9"/>
    <w:multiLevelType w:val="hybridMultilevel"/>
    <w:tmpl w:val="844E3DCE"/>
    <w:numStyleLink w:val="Zaimportowanystyl20"/>
  </w:abstractNum>
  <w:abstractNum w:abstractNumId="20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C30225D"/>
    <w:multiLevelType w:val="hybridMultilevel"/>
    <w:tmpl w:val="6EFAD97E"/>
    <w:numStyleLink w:val="Zaimportowanystyl21"/>
  </w:abstractNum>
  <w:abstractNum w:abstractNumId="22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36"/>
  </w:num>
  <w:num w:numId="3">
    <w:abstractNumId w:val="26"/>
  </w:num>
  <w:num w:numId="4">
    <w:abstractNumId w:val="7"/>
  </w:num>
  <w:num w:numId="5">
    <w:abstractNumId w:val="33"/>
  </w:num>
  <w:num w:numId="6">
    <w:abstractNumId w:val="18"/>
  </w:num>
  <w:num w:numId="7">
    <w:abstractNumId w:val="31"/>
  </w:num>
  <w:num w:numId="8">
    <w:abstractNumId w:val="8"/>
  </w:num>
  <w:num w:numId="9">
    <w:abstractNumId w:val="29"/>
  </w:num>
  <w:num w:numId="10">
    <w:abstractNumId w:val="30"/>
  </w:num>
  <w:num w:numId="11">
    <w:abstractNumId w:val="15"/>
  </w:num>
  <w:num w:numId="12">
    <w:abstractNumId w:val="20"/>
  </w:num>
  <w:num w:numId="13">
    <w:abstractNumId w:val="27"/>
  </w:num>
  <w:num w:numId="14">
    <w:abstractNumId w:val="14"/>
  </w:num>
  <w:num w:numId="15">
    <w:abstractNumId w:val="23"/>
  </w:num>
  <w:num w:numId="16">
    <w:abstractNumId w:val="25"/>
  </w:num>
  <w:num w:numId="17">
    <w:abstractNumId w:val="12"/>
  </w:num>
  <w:num w:numId="18">
    <w:abstractNumId w:val="19"/>
  </w:num>
  <w:num w:numId="19">
    <w:abstractNumId w:val="6"/>
  </w:num>
  <w:num w:numId="20">
    <w:abstractNumId w:val="21"/>
    <w:lvlOverride w:ilvl="0">
      <w:lvl w:ilvl="0" w:tplc="C4323992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5852CA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0BE22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7076B0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644BB4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0E2CFA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3A27C4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D06C3A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66AED8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</w:num>
  <w:num w:numId="22">
    <w:abstractNumId w:val="28"/>
  </w:num>
  <w:num w:numId="23">
    <w:abstractNumId w:val="17"/>
  </w:num>
  <w:num w:numId="24">
    <w:abstractNumId w:val="22"/>
  </w:num>
  <w:num w:numId="25">
    <w:abstractNumId w:val="16"/>
  </w:num>
  <w:num w:numId="26">
    <w:abstractNumId w:val="35"/>
  </w:num>
  <w:num w:numId="27">
    <w:abstractNumId w:val="0"/>
  </w:num>
  <w:num w:numId="28">
    <w:abstractNumId w:val="11"/>
  </w:num>
  <w:num w:numId="29">
    <w:abstractNumId w:val="34"/>
  </w:num>
  <w:num w:numId="30">
    <w:abstractNumId w:val="24"/>
  </w:num>
  <w:num w:numId="31">
    <w:abstractNumId w:val="9"/>
  </w:num>
  <w:num w:numId="32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12389"/>
    <w:rsid w:val="00013C5F"/>
    <w:rsid w:val="000152CB"/>
    <w:rsid w:val="00016B9F"/>
    <w:rsid w:val="000203A9"/>
    <w:rsid w:val="00020D0E"/>
    <w:rsid w:val="000233AA"/>
    <w:rsid w:val="00025FA6"/>
    <w:rsid w:val="00026D42"/>
    <w:rsid w:val="00036A18"/>
    <w:rsid w:val="0004175A"/>
    <w:rsid w:val="00054946"/>
    <w:rsid w:val="00056CC4"/>
    <w:rsid w:val="0005771E"/>
    <w:rsid w:val="000627ED"/>
    <w:rsid w:val="00071DAC"/>
    <w:rsid w:val="00090D21"/>
    <w:rsid w:val="000A07B6"/>
    <w:rsid w:val="000A2242"/>
    <w:rsid w:val="000A4AF3"/>
    <w:rsid w:val="000B3DD0"/>
    <w:rsid w:val="000C0AF4"/>
    <w:rsid w:val="000C2F72"/>
    <w:rsid w:val="000D6D85"/>
    <w:rsid w:val="000E5A5F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97F15"/>
    <w:rsid w:val="001A04DE"/>
    <w:rsid w:val="001A3C76"/>
    <w:rsid w:val="001B0F72"/>
    <w:rsid w:val="001B4B05"/>
    <w:rsid w:val="001D0BB7"/>
    <w:rsid w:val="001E1E20"/>
    <w:rsid w:val="001E3754"/>
    <w:rsid w:val="001F29D5"/>
    <w:rsid w:val="0021325B"/>
    <w:rsid w:val="002246D6"/>
    <w:rsid w:val="00233712"/>
    <w:rsid w:val="002502ED"/>
    <w:rsid w:val="00257BA1"/>
    <w:rsid w:val="00262273"/>
    <w:rsid w:val="00265E4A"/>
    <w:rsid w:val="00276021"/>
    <w:rsid w:val="00277AB7"/>
    <w:rsid w:val="0028349C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D2308"/>
    <w:rsid w:val="002D39F5"/>
    <w:rsid w:val="002D55A6"/>
    <w:rsid w:val="002F0D3D"/>
    <w:rsid w:val="002F1611"/>
    <w:rsid w:val="002F62A9"/>
    <w:rsid w:val="00306F52"/>
    <w:rsid w:val="0032018C"/>
    <w:rsid w:val="00320E6B"/>
    <w:rsid w:val="00323DF5"/>
    <w:rsid w:val="00330870"/>
    <w:rsid w:val="00336A08"/>
    <w:rsid w:val="003414AD"/>
    <w:rsid w:val="00343A53"/>
    <w:rsid w:val="00357B06"/>
    <w:rsid w:val="003644B9"/>
    <w:rsid w:val="003702EA"/>
    <w:rsid w:val="00371616"/>
    <w:rsid w:val="003720C8"/>
    <w:rsid w:val="00372FAB"/>
    <w:rsid w:val="003A53AC"/>
    <w:rsid w:val="003B022B"/>
    <w:rsid w:val="003B0311"/>
    <w:rsid w:val="003B67A0"/>
    <w:rsid w:val="003B7072"/>
    <w:rsid w:val="003C1322"/>
    <w:rsid w:val="003D1961"/>
    <w:rsid w:val="003D2924"/>
    <w:rsid w:val="003D6C7E"/>
    <w:rsid w:val="003D72D0"/>
    <w:rsid w:val="003E37EC"/>
    <w:rsid w:val="003E66AF"/>
    <w:rsid w:val="003F7CF2"/>
    <w:rsid w:val="00420317"/>
    <w:rsid w:val="00422786"/>
    <w:rsid w:val="00424E26"/>
    <w:rsid w:val="004254A1"/>
    <w:rsid w:val="00441F4A"/>
    <w:rsid w:val="004543BA"/>
    <w:rsid w:val="00455DE5"/>
    <w:rsid w:val="00482D2E"/>
    <w:rsid w:val="0048662E"/>
    <w:rsid w:val="00496D09"/>
    <w:rsid w:val="004A25EA"/>
    <w:rsid w:val="004E27E2"/>
    <w:rsid w:val="004E5C5B"/>
    <w:rsid w:val="004F5508"/>
    <w:rsid w:val="00502E47"/>
    <w:rsid w:val="005125B4"/>
    <w:rsid w:val="00521347"/>
    <w:rsid w:val="00521EE5"/>
    <w:rsid w:val="005439D6"/>
    <w:rsid w:val="00552CEC"/>
    <w:rsid w:val="005550B9"/>
    <w:rsid w:val="00560EAB"/>
    <w:rsid w:val="00565372"/>
    <w:rsid w:val="005709D3"/>
    <w:rsid w:val="005858AB"/>
    <w:rsid w:val="0059350C"/>
    <w:rsid w:val="005A7C82"/>
    <w:rsid w:val="005B3835"/>
    <w:rsid w:val="005C7F44"/>
    <w:rsid w:val="005D2D6E"/>
    <w:rsid w:val="005D3B3E"/>
    <w:rsid w:val="005D62E4"/>
    <w:rsid w:val="005D636D"/>
    <w:rsid w:val="005D7D64"/>
    <w:rsid w:val="00601D56"/>
    <w:rsid w:val="00602B15"/>
    <w:rsid w:val="00617D9C"/>
    <w:rsid w:val="00633034"/>
    <w:rsid w:val="00634BA0"/>
    <w:rsid w:val="00642038"/>
    <w:rsid w:val="006528A6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7EA2"/>
    <w:rsid w:val="006B351F"/>
    <w:rsid w:val="006C3D0B"/>
    <w:rsid w:val="006D5EEF"/>
    <w:rsid w:val="006E726E"/>
    <w:rsid w:val="006F5E69"/>
    <w:rsid w:val="00704AD3"/>
    <w:rsid w:val="00724B13"/>
    <w:rsid w:val="00725C65"/>
    <w:rsid w:val="00731813"/>
    <w:rsid w:val="00740067"/>
    <w:rsid w:val="00744C66"/>
    <w:rsid w:val="007546ED"/>
    <w:rsid w:val="00761505"/>
    <w:rsid w:val="007645EC"/>
    <w:rsid w:val="00772ED0"/>
    <w:rsid w:val="00776344"/>
    <w:rsid w:val="0077782D"/>
    <w:rsid w:val="0078439F"/>
    <w:rsid w:val="007847D0"/>
    <w:rsid w:val="00784C09"/>
    <w:rsid w:val="007852AD"/>
    <w:rsid w:val="00787468"/>
    <w:rsid w:val="00787C01"/>
    <w:rsid w:val="0079363A"/>
    <w:rsid w:val="007A428D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514C8"/>
    <w:rsid w:val="00862A77"/>
    <w:rsid w:val="00862C5F"/>
    <w:rsid w:val="008669ED"/>
    <w:rsid w:val="0088606B"/>
    <w:rsid w:val="00890CD9"/>
    <w:rsid w:val="00891CB5"/>
    <w:rsid w:val="008A0B15"/>
    <w:rsid w:val="008A49AD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53947"/>
    <w:rsid w:val="00975F76"/>
    <w:rsid w:val="00976E0C"/>
    <w:rsid w:val="0097786F"/>
    <w:rsid w:val="00986F10"/>
    <w:rsid w:val="0099356A"/>
    <w:rsid w:val="00997239"/>
    <w:rsid w:val="009A4C50"/>
    <w:rsid w:val="009B56FC"/>
    <w:rsid w:val="009E21D2"/>
    <w:rsid w:val="009E25B5"/>
    <w:rsid w:val="009E2AE3"/>
    <w:rsid w:val="009E67CC"/>
    <w:rsid w:val="009F0B87"/>
    <w:rsid w:val="009F176B"/>
    <w:rsid w:val="00A01323"/>
    <w:rsid w:val="00A0523A"/>
    <w:rsid w:val="00A14DD1"/>
    <w:rsid w:val="00A17BED"/>
    <w:rsid w:val="00A204E4"/>
    <w:rsid w:val="00A23C80"/>
    <w:rsid w:val="00A4678E"/>
    <w:rsid w:val="00A46ED4"/>
    <w:rsid w:val="00A46FBA"/>
    <w:rsid w:val="00A51ACC"/>
    <w:rsid w:val="00A5388B"/>
    <w:rsid w:val="00A62C1B"/>
    <w:rsid w:val="00A63409"/>
    <w:rsid w:val="00A63690"/>
    <w:rsid w:val="00A663D2"/>
    <w:rsid w:val="00A703EA"/>
    <w:rsid w:val="00A75A85"/>
    <w:rsid w:val="00A75D6D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747D"/>
    <w:rsid w:val="00AF1292"/>
    <w:rsid w:val="00AF138E"/>
    <w:rsid w:val="00B029B7"/>
    <w:rsid w:val="00B02AF5"/>
    <w:rsid w:val="00B12E35"/>
    <w:rsid w:val="00B22010"/>
    <w:rsid w:val="00B273A2"/>
    <w:rsid w:val="00B36F7F"/>
    <w:rsid w:val="00B41765"/>
    <w:rsid w:val="00B76D93"/>
    <w:rsid w:val="00B8558B"/>
    <w:rsid w:val="00B86884"/>
    <w:rsid w:val="00B97152"/>
    <w:rsid w:val="00B97443"/>
    <w:rsid w:val="00BA183A"/>
    <w:rsid w:val="00BB0CE4"/>
    <w:rsid w:val="00BC0BE8"/>
    <w:rsid w:val="00BC72C4"/>
    <w:rsid w:val="00BD7B33"/>
    <w:rsid w:val="00BF41FB"/>
    <w:rsid w:val="00C0136C"/>
    <w:rsid w:val="00C04B6F"/>
    <w:rsid w:val="00C052FD"/>
    <w:rsid w:val="00C05E3D"/>
    <w:rsid w:val="00C06CEE"/>
    <w:rsid w:val="00C12481"/>
    <w:rsid w:val="00C12D4C"/>
    <w:rsid w:val="00C33863"/>
    <w:rsid w:val="00C341C2"/>
    <w:rsid w:val="00C6360A"/>
    <w:rsid w:val="00C66418"/>
    <w:rsid w:val="00C67651"/>
    <w:rsid w:val="00C75771"/>
    <w:rsid w:val="00C7714D"/>
    <w:rsid w:val="00C844EC"/>
    <w:rsid w:val="00C943A3"/>
    <w:rsid w:val="00CA096F"/>
    <w:rsid w:val="00CA4507"/>
    <w:rsid w:val="00CC4473"/>
    <w:rsid w:val="00CE5C29"/>
    <w:rsid w:val="00D006F1"/>
    <w:rsid w:val="00D01D22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C6091"/>
    <w:rsid w:val="00DD2C39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D4A"/>
    <w:rsid w:val="00E5444E"/>
    <w:rsid w:val="00E7026F"/>
    <w:rsid w:val="00EC1FB8"/>
    <w:rsid w:val="00EC76C8"/>
    <w:rsid w:val="00ED3FEA"/>
    <w:rsid w:val="00ED753E"/>
    <w:rsid w:val="00EE1A70"/>
    <w:rsid w:val="00EE5D07"/>
    <w:rsid w:val="00EE672E"/>
    <w:rsid w:val="00EF471F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B2E31"/>
    <w:rsid w:val="00FC086B"/>
    <w:rsid w:val="00FC0C5A"/>
    <w:rsid w:val="00FC62B5"/>
    <w:rsid w:val="00FD1508"/>
    <w:rsid w:val="00FE4251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6D5E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1"/>
      </w:numPr>
    </w:pPr>
  </w:style>
  <w:style w:type="numbering" w:customStyle="1" w:styleId="Zaimportowanystyl140">
    <w:name w:val="Zaimportowany styl 14.0"/>
    <w:pPr>
      <w:numPr>
        <w:numId w:val="12"/>
      </w:numPr>
    </w:pPr>
  </w:style>
  <w:style w:type="numbering" w:customStyle="1" w:styleId="Zaimportowanystyl16">
    <w:name w:val="Zaimportowany styl 16"/>
    <w:pPr>
      <w:numPr>
        <w:numId w:val="13"/>
      </w:numPr>
    </w:pPr>
  </w:style>
  <w:style w:type="numbering" w:customStyle="1" w:styleId="Zaimportowanystyl17">
    <w:name w:val="Zaimportowany styl 17"/>
    <w:pPr>
      <w:numPr>
        <w:numId w:val="14"/>
      </w:numPr>
    </w:pPr>
  </w:style>
  <w:style w:type="numbering" w:customStyle="1" w:styleId="Zaimportowanystyl18">
    <w:name w:val="Zaimportowany styl 18"/>
    <w:pPr>
      <w:numPr>
        <w:numId w:val="15"/>
      </w:numPr>
    </w:pPr>
  </w:style>
  <w:style w:type="numbering" w:customStyle="1" w:styleId="Zaimportowanystyl19">
    <w:name w:val="Zaimportowany styl 19"/>
    <w:pPr>
      <w:numPr>
        <w:numId w:val="16"/>
      </w:numPr>
    </w:pPr>
  </w:style>
  <w:style w:type="numbering" w:customStyle="1" w:styleId="Zaimportowanystyl20">
    <w:name w:val="Zaimportowany styl 20"/>
    <w:pPr>
      <w:numPr>
        <w:numId w:val="17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19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180">
    <w:name w:val="Zaimportowany styl 18.0"/>
    <w:pPr>
      <w:numPr>
        <w:numId w:val="22"/>
      </w:numPr>
    </w:pPr>
  </w:style>
  <w:style w:type="numbering" w:customStyle="1" w:styleId="Zaimportowanystyl5">
    <w:name w:val="Zaimportowany styl 5"/>
    <w:pPr>
      <w:numPr>
        <w:numId w:val="23"/>
      </w:numPr>
    </w:pPr>
  </w:style>
  <w:style w:type="numbering" w:styleId="1ai">
    <w:name w:val="Outline List 1"/>
    <w:pPr>
      <w:numPr>
        <w:numId w:val="24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5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28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29"/>
      </w:numPr>
    </w:pPr>
  </w:style>
  <w:style w:type="numbering" w:customStyle="1" w:styleId="Zaimportowanystyl23">
    <w:name w:val="Zaimportowany styl 23"/>
    <w:rsid w:val="002246D6"/>
    <w:pPr>
      <w:numPr>
        <w:numId w:val="30"/>
      </w:numPr>
    </w:pPr>
  </w:style>
  <w:style w:type="numbering" w:customStyle="1" w:styleId="Zaimportowanystyl51">
    <w:name w:val="Zaimportowany styl 51"/>
    <w:rsid w:val="002246D6"/>
    <w:pPr>
      <w:numPr>
        <w:numId w:val="31"/>
      </w:numPr>
    </w:pPr>
  </w:style>
  <w:style w:type="numbering" w:customStyle="1" w:styleId="Zaimportowanystyl111">
    <w:name w:val="Zaimportowany styl 111"/>
    <w:rsid w:val="002246D6"/>
    <w:pPr>
      <w:numPr>
        <w:numId w:val="32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329C-839F-417E-932D-437C93D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4831</Words>
  <Characters>28988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6</cp:revision>
  <cp:lastPrinted>2019-02-11T12:13:00Z</cp:lastPrinted>
  <dcterms:created xsi:type="dcterms:W3CDTF">2019-02-11T12:13:00Z</dcterms:created>
  <dcterms:modified xsi:type="dcterms:W3CDTF">2019-02-11T12:17:00Z</dcterms:modified>
</cp:coreProperties>
</file>