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4B" w:rsidRPr="0086024B" w:rsidRDefault="0086024B" w:rsidP="00860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4B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</w:t>
      </w:r>
      <w:r w:rsidRPr="0086024B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86024B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86024B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 xml:space="preserve">                </w:t>
      </w:r>
      <w:r w:rsidRPr="008602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.............................dnia .......................</w:t>
      </w:r>
    </w:p>
    <w:p w:rsidR="0086024B" w:rsidRPr="0086024B" w:rsidRDefault="0086024B" w:rsidP="00860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8602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(pieczątka)</w:t>
      </w:r>
    </w:p>
    <w:p w:rsidR="0086024B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6024B" w:rsidRPr="0086024B" w:rsidRDefault="0086024B" w:rsidP="0086024B">
      <w:pPr>
        <w:tabs>
          <w:tab w:val="left" w:pos="2880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86024B">
        <w:rPr>
          <w:rFonts w:ascii="Times New Roman" w:eastAsia="Times New Roman" w:hAnsi="Times New Roman" w:cs="Times New Roman"/>
          <w:b/>
          <w:lang w:eastAsia="pl-PL"/>
        </w:rPr>
        <w:t>Starostwo Powiatowe w Suchej Beskidzkiej</w:t>
      </w:r>
    </w:p>
    <w:p w:rsidR="0086024B" w:rsidRPr="0086024B" w:rsidRDefault="0086024B" w:rsidP="0086024B">
      <w:pPr>
        <w:tabs>
          <w:tab w:val="left" w:pos="2880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 xml:space="preserve">       </w:t>
      </w:r>
      <w:r w:rsidRPr="0086024B">
        <w:rPr>
          <w:rFonts w:ascii="Times New Roman" w:eastAsia="Times New Roman" w:hAnsi="Times New Roman" w:cs="Times New Roman"/>
          <w:b/>
          <w:lang w:eastAsia="pl-PL"/>
        </w:rPr>
        <w:t>Wydział Zamówień Publicznych</w:t>
      </w:r>
      <w:r w:rsidR="00F449E5">
        <w:rPr>
          <w:rFonts w:ascii="Times New Roman" w:eastAsia="Times New Roman" w:hAnsi="Times New Roman" w:cs="Times New Roman"/>
          <w:b/>
          <w:lang w:eastAsia="pl-PL"/>
        </w:rPr>
        <w:t>,</w:t>
      </w:r>
      <w:r w:rsidRPr="0086024B">
        <w:rPr>
          <w:rFonts w:ascii="Times New Roman" w:eastAsia="Times New Roman" w:hAnsi="Times New Roman" w:cs="Times New Roman"/>
          <w:b/>
          <w:lang w:eastAsia="pl-PL"/>
        </w:rPr>
        <w:t xml:space="preserve"> Rozwoju i Dróg</w:t>
      </w:r>
    </w:p>
    <w:p w:rsidR="0086024B" w:rsidRPr="0086024B" w:rsidRDefault="0086024B" w:rsidP="0086024B">
      <w:pPr>
        <w:tabs>
          <w:tab w:val="left" w:pos="2880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</w:t>
      </w:r>
      <w:r w:rsidRPr="0086024B">
        <w:rPr>
          <w:rFonts w:ascii="Times New Roman" w:eastAsia="Times New Roman" w:hAnsi="Times New Roman" w:cs="Times New Roman"/>
          <w:b/>
          <w:lang w:eastAsia="pl-PL"/>
        </w:rPr>
        <w:t>Referat Dróg Powiatowych</w:t>
      </w:r>
    </w:p>
    <w:p w:rsidR="0086024B" w:rsidRDefault="0086024B" w:rsidP="0086024B">
      <w:pPr>
        <w:tabs>
          <w:tab w:val="left" w:pos="2880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 xml:space="preserve">     </w:t>
      </w:r>
      <w:r w:rsidR="00F449E5">
        <w:rPr>
          <w:rFonts w:ascii="Times New Roman" w:eastAsia="Times New Roman" w:hAnsi="Times New Roman" w:cs="Times New Roman"/>
          <w:b/>
          <w:lang w:eastAsia="pl-PL"/>
        </w:rPr>
        <w:t>u</w:t>
      </w:r>
      <w:r w:rsidRPr="0086024B">
        <w:rPr>
          <w:rFonts w:ascii="Times New Roman" w:eastAsia="Times New Roman" w:hAnsi="Times New Roman" w:cs="Times New Roman"/>
          <w:b/>
          <w:lang w:eastAsia="pl-PL"/>
        </w:rPr>
        <w:t>l. Kościelna 5b, 34-200 Sucha Beskidzka</w:t>
      </w:r>
    </w:p>
    <w:p w:rsidR="0086024B" w:rsidRPr="0086024B" w:rsidRDefault="0086024B" w:rsidP="0086024B">
      <w:pPr>
        <w:tabs>
          <w:tab w:val="left" w:pos="2880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6024B" w:rsidRPr="0086024B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6024B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86024B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024B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F667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F667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ZAWIADOMIENIE</w:t>
      </w: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67E3">
        <w:rPr>
          <w:rFonts w:ascii="Times New Roman" w:eastAsia="Times New Roman" w:hAnsi="Times New Roman" w:cs="Times New Roman"/>
          <w:sz w:val="20"/>
          <w:szCs w:val="20"/>
          <w:lang w:eastAsia="pl-PL"/>
        </w:rPr>
        <w:t>o konieczności usunięcia awarii urządzeń niezwiązanych z potrzebami zarządzania drogami lub potrzebami ruchu, a znajdujących się w pasie drogowym drogi powiatowej.</w:t>
      </w: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67E3">
        <w:rPr>
          <w:rFonts w:ascii="Times New Roman" w:eastAsia="Times New Roman" w:hAnsi="Times New Roman" w:cs="Times New Roman"/>
          <w:sz w:val="20"/>
          <w:szCs w:val="20"/>
          <w:lang w:eastAsia="pl-PL"/>
        </w:rPr>
        <w:t>Zgłaszający awarię:……………………………………………………………….......................</w:t>
      </w: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67E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…………………………………………………………………………………….......................</w:t>
      </w: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67E3">
        <w:rPr>
          <w:rFonts w:ascii="Times New Roman" w:eastAsia="Times New Roman" w:hAnsi="Times New Roman" w:cs="Times New Roman"/>
          <w:sz w:val="20"/>
          <w:szCs w:val="20"/>
          <w:lang w:eastAsia="pl-PL"/>
        </w:rPr>
        <w:t>Lokalizacja miejsca awarii:……………………………………………………….......................</w:t>
      </w: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67E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F667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(nazwa drogi, miejscowość, ulica, odcinek, nr posesji, nr działki)</w:t>
      </w: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67E3">
        <w:rPr>
          <w:rFonts w:ascii="Times New Roman" w:eastAsia="Times New Roman" w:hAnsi="Times New Roman" w:cs="Times New Roman"/>
          <w:sz w:val="20"/>
          <w:szCs w:val="20"/>
          <w:lang w:eastAsia="pl-PL"/>
        </w:rPr>
        <w:t>Rodzaj urządzenia, które uległo awarii:</w:t>
      </w: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67E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…………………………………………………………………………………………………...………………………………………………………………………...........................................</w:t>
      </w: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67E3">
        <w:rPr>
          <w:rFonts w:ascii="Times New Roman" w:eastAsia="Times New Roman" w:hAnsi="Times New Roman" w:cs="Times New Roman"/>
          <w:sz w:val="20"/>
          <w:szCs w:val="20"/>
          <w:lang w:eastAsia="pl-PL"/>
        </w:rPr>
        <w:t>Powierzchnia zajęcia jezdni - procentowa wielkość zajmowanej szerokości jezdni z podaniem powierzchni zajęcia jezdni w m</w:t>
      </w:r>
      <w:r w:rsidRPr="00F667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F667E3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F667E3">
        <w:rPr>
          <w:rFonts w:ascii="Times New Roman" w:eastAsia="Times New Roman" w:hAnsi="Times New Roman" w:cs="Times New Roman"/>
          <w:sz w:val="20"/>
          <w:szCs w:val="20"/>
          <w:lang w:eastAsia="pl-PL"/>
        </w:rPr>
        <w:t>- do 20% szerokości jezdni  :  długość..................szerokość.................=…......…m</w:t>
      </w:r>
      <w:r w:rsidRPr="00F667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F667E3">
        <w:rPr>
          <w:rFonts w:ascii="Times New Roman" w:eastAsia="Times New Roman" w:hAnsi="Times New Roman" w:cs="Times New Roman"/>
          <w:sz w:val="20"/>
          <w:szCs w:val="20"/>
          <w:lang w:eastAsia="pl-PL"/>
        </w:rPr>
        <w:t>- powyżej 20% do 50% szerokości jezdni:  długość..................szerokość..............=…......…m</w:t>
      </w:r>
      <w:r w:rsidRPr="00F667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F667E3">
        <w:rPr>
          <w:rFonts w:ascii="Times New Roman" w:eastAsia="Times New Roman" w:hAnsi="Times New Roman" w:cs="Times New Roman"/>
          <w:sz w:val="20"/>
          <w:szCs w:val="20"/>
          <w:lang w:eastAsia="pl-PL"/>
        </w:rPr>
        <w:t>- powyżej 50% do całkowitego zajęcia jezdni: długość..............szerokość............=….......…m</w:t>
      </w:r>
      <w:r w:rsidRPr="00F667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67E3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Pozostałe elementy pasa drogowego:</w:t>
      </w: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67E3">
        <w:rPr>
          <w:rFonts w:ascii="Times New Roman" w:eastAsia="Times New Roman" w:hAnsi="Times New Roman" w:cs="Times New Roman"/>
          <w:sz w:val="20"/>
          <w:szCs w:val="20"/>
          <w:lang w:eastAsia="pl-PL"/>
        </w:rPr>
        <w:t>Chodniki, place, zatoki postojowe i autobusowe, ścieżki rowerowe, ciągi piesze itp. (wpisać właściwe):</w:t>
      </w: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67E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 długość.............szer................... o powierzchni……….m</w:t>
      </w:r>
      <w:r w:rsidRPr="00F667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F667E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67E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.................................długość.............szer................... o powierzchni……….m</w:t>
      </w:r>
      <w:r w:rsidRPr="00F667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F667E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67E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 długość.............szer................... o powierzchni……….m</w:t>
      </w:r>
      <w:r w:rsidRPr="00F667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F667E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67E3">
        <w:rPr>
          <w:rFonts w:ascii="Times New Roman" w:eastAsia="Times New Roman" w:hAnsi="Times New Roman" w:cs="Times New Roman"/>
          <w:sz w:val="20"/>
          <w:szCs w:val="20"/>
          <w:lang w:eastAsia="pl-PL"/>
        </w:rPr>
        <w:t>Uzgodniony z zarządcą drogi termin przystąpienia do robót związanych z usunięciem awarii:</w:t>
      </w: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67E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67E3">
        <w:rPr>
          <w:rFonts w:ascii="Times New Roman" w:eastAsia="Times New Roman" w:hAnsi="Times New Roman" w:cs="Times New Roman"/>
          <w:sz w:val="20"/>
          <w:szCs w:val="20"/>
          <w:lang w:eastAsia="pl-PL"/>
        </w:rPr>
        <w:t>Uzgodniony z zarządcą drogi termin przywrócenia pasa drogowego do poprzedniego stanu użyteczności:  .....……………………………………………………………………………….</w:t>
      </w: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67E3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robót:……………………………………………………………….......................</w:t>
      </w: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67E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(w przypadku kiedy nie jest nim zgłaszający)</w:t>
      </w: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67E3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Telefony kontaktowe:…………………………………………………………………………..</w:t>
      </w: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ind w:left="660" w:firstLine="28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67E3">
        <w:rPr>
          <w:rFonts w:ascii="Times New Roman" w:eastAsia="Times New Roman" w:hAnsi="Times New Roman" w:cs="Times New Roman"/>
          <w:sz w:val="20"/>
          <w:szCs w:val="20"/>
          <w:lang w:eastAsia="pl-PL"/>
        </w:rPr>
        <w:t>(stacjonarny i komórkowy)</w:t>
      </w:r>
    </w:p>
    <w:p w:rsidR="00495D4E" w:rsidRPr="00495D4E" w:rsidRDefault="00495D4E" w:rsidP="00495D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495D4E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Klauzula informacyjna </w:t>
      </w:r>
      <w:r w:rsidRPr="00495D4E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administratora</w:t>
      </w:r>
      <w:r w:rsidRPr="00495D4E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 danych osobowych</w:t>
      </w:r>
      <w:r w:rsidRPr="00495D4E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                                            </w:t>
      </w:r>
      <w:r w:rsidRPr="00495D4E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  </w:t>
      </w:r>
      <w:r w:rsidRPr="00495D4E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Zgodnie z art. 13 ust. 1 i ust. 2 </w:t>
      </w:r>
      <w:r w:rsidRPr="00495D4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ogólnego rozporządzenia o ochronie danych z dnia 27 kwietnia 2016 (UE) 2016/679 dalej zwane RODO informujemy: </w:t>
      </w:r>
    </w:p>
    <w:p w:rsidR="00495D4E" w:rsidRPr="00495D4E" w:rsidRDefault="00495D4E" w:rsidP="00495D4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495D4E">
        <w:rPr>
          <w:rFonts w:ascii="Times New Roman" w:eastAsia="Times New Roman" w:hAnsi="Times New Roman" w:cs="Times New Roman"/>
          <w:sz w:val="12"/>
          <w:szCs w:val="12"/>
          <w:lang w:eastAsia="pl-PL"/>
        </w:rPr>
        <w:t>Administratorem Pani/Pana danych osobowych przetwarzanych w Starostwie Powiatowym w Suchej Beskidzkiej jest Starosta Suski, ul. Kościelna 5b, 34-200 Sucha Beskidzka.</w:t>
      </w:r>
    </w:p>
    <w:p w:rsidR="00495D4E" w:rsidRPr="00495D4E" w:rsidRDefault="00495D4E" w:rsidP="00495D4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495D4E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Administrator wyznaczył Inspektora Ochrony Danych, z którym można się skontaktować za pomocą poczty elektronicznej: </w:t>
      </w:r>
      <w:hyperlink r:id="rId6" w:history="1">
        <w:r w:rsidRPr="00495D4E">
          <w:rPr>
            <w:rFonts w:ascii="Times New Roman" w:eastAsia="Times New Roman" w:hAnsi="Times New Roman" w:cs="Times New Roman"/>
            <w:color w:val="000080"/>
            <w:sz w:val="12"/>
            <w:szCs w:val="12"/>
            <w:u w:val="single"/>
            <w:lang w:eastAsia="pl-PL"/>
          </w:rPr>
          <w:t>bip@powiatsuski.pl</w:t>
        </w:r>
      </w:hyperlink>
      <w:r w:rsidRPr="00495D4E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lub telefonicznie (33)87-57-900. </w:t>
      </w:r>
    </w:p>
    <w:p w:rsidR="00495D4E" w:rsidRPr="00495D4E" w:rsidRDefault="00495D4E" w:rsidP="00495D4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495D4E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Podanie przez Panią/Pana danych osobowych wynika z przepisów prawa i jest niezbędne do wypełnienia obowiązku prawnego ciążącego na administratorze (art. 6 ust. 1 lit. c RODO). </w:t>
      </w:r>
    </w:p>
    <w:p w:rsidR="00495D4E" w:rsidRPr="00495D4E" w:rsidRDefault="00495D4E" w:rsidP="00495D4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495D4E">
        <w:rPr>
          <w:rFonts w:ascii="Times New Roman" w:eastAsia="Times New Roman" w:hAnsi="Times New Roman" w:cs="Times New Roman"/>
          <w:sz w:val="12"/>
          <w:szCs w:val="12"/>
          <w:lang w:eastAsia="pl-PL"/>
        </w:rPr>
        <w:t>Na zasadach określonych w RODO posiada Pani/Pan prawo do żądania od administratora: dostępu do treści swoich danych osobowych, ich sprostowania, usunięcia, ograniczenia przetwarzania, przenoszenia danych. Przysługuje Pani/u również prawo wniesienia sprzeciwu wobec przetwarzania Pani /a danych oraz prawo wniesienia skargi do organu nadzorczego.</w:t>
      </w:r>
    </w:p>
    <w:p w:rsidR="00495D4E" w:rsidRPr="00495D4E" w:rsidRDefault="00495D4E" w:rsidP="00495D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495D4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Pełna treść klauzuli informacyjnej zmieszczona jest na stronie internetowej starostwa powiatowego </w:t>
      </w:r>
      <w:hyperlink r:id="rId7" w:history="1">
        <w:r w:rsidRPr="00495D4E">
          <w:rPr>
            <w:rFonts w:ascii="Times New Roman" w:eastAsia="Times New Roman" w:hAnsi="Times New Roman" w:cs="Times New Roman"/>
            <w:color w:val="000080"/>
            <w:sz w:val="12"/>
            <w:szCs w:val="12"/>
            <w:u w:val="single"/>
            <w:lang w:eastAsia="pl-PL"/>
          </w:rPr>
          <w:t>www.powiatsuski.pl</w:t>
        </w:r>
      </w:hyperlink>
      <w:r w:rsidRPr="00495D4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 w zakładce </w:t>
      </w:r>
      <w:r w:rsidRPr="00495D4E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pl-PL"/>
        </w:rPr>
        <w:t>„</w:t>
      </w:r>
      <w:r w:rsidRPr="00495D4E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  <w:lang w:eastAsia="pl-PL"/>
        </w:rPr>
        <w:t>ochrona danych osobowych</w:t>
      </w:r>
      <w:r w:rsidRPr="00495D4E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pl-PL"/>
        </w:rPr>
        <w:t xml:space="preserve">” </w:t>
      </w:r>
      <w:r w:rsidRPr="00495D4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>oraz</w:t>
      </w:r>
      <w:r w:rsidRPr="00495D4E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pl-PL"/>
        </w:rPr>
        <w:t xml:space="preserve"> </w:t>
      </w:r>
      <w:r w:rsidRPr="00495D4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w siedzibie urzędu na tablicach ogłoszeń. </w:t>
      </w:r>
    </w:p>
    <w:p w:rsidR="0086024B" w:rsidRPr="00495D4E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495D4E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5D4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95D4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95D4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95D4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667E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667E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495D4E" w:rsidRDefault="00495D4E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6024B" w:rsidRPr="00F667E3" w:rsidRDefault="00495D4E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</w:t>
      </w:r>
      <w:r w:rsidR="0086024B" w:rsidRPr="00F667E3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</w:t>
      </w:r>
    </w:p>
    <w:p w:rsidR="0086024B" w:rsidRPr="00F667E3" w:rsidRDefault="0086024B" w:rsidP="0086024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  <w:r w:rsidRPr="00F667E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667E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667E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667E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667E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667E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ab/>
        <w:t xml:space="preserve">                 (pieczątka, podpis) </w:t>
      </w:r>
    </w:p>
    <w:p w:rsidR="006D1805" w:rsidRPr="00F667E3" w:rsidRDefault="006D1805">
      <w:pPr>
        <w:rPr>
          <w:sz w:val="16"/>
          <w:szCs w:val="16"/>
        </w:rPr>
      </w:pPr>
    </w:p>
    <w:p w:rsidR="00F667E3" w:rsidRPr="00F667E3" w:rsidRDefault="00835E63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</w:t>
      </w:r>
      <w:bookmarkStart w:id="0" w:name="_GoBack"/>
      <w:bookmarkEnd w:id="0"/>
    </w:p>
    <w:sectPr w:rsidR="00F667E3" w:rsidRPr="00F667E3" w:rsidSect="00D9594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39CD"/>
    <w:multiLevelType w:val="multilevel"/>
    <w:tmpl w:val="8012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BE7F13"/>
    <w:multiLevelType w:val="multilevel"/>
    <w:tmpl w:val="8866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26"/>
    <w:rsid w:val="00471BD2"/>
    <w:rsid w:val="00495D4E"/>
    <w:rsid w:val="00642FD2"/>
    <w:rsid w:val="006D1805"/>
    <w:rsid w:val="007B4ACA"/>
    <w:rsid w:val="00835E63"/>
    <w:rsid w:val="0086024B"/>
    <w:rsid w:val="00BB6626"/>
    <w:rsid w:val="00F449E5"/>
    <w:rsid w:val="00F6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67E3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67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67E3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67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wiatsus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p@powiats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Grzegorek</dc:creator>
  <cp:keywords/>
  <dc:description/>
  <cp:lastModifiedBy>Katarzyna Grzegorek</cp:lastModifiedBy>
  <cp:revision>7</cp:revision>
  <cp:lastPrinted>2019-05-06T10:49:00Z</cp:lastPrinted>
  <dcterms:created xsi:type="dcterms:W3CDTF">2016-01-05T10:14:00Z</dcterms:created>
  <dcterms:modified xsi:type="dcterms:W3CDTF">2019-05-06T10:49:00Z</dcterms:modified>
</cp:coreProperties>
</file>