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5750" w14:textId="338A8F23" w:rsidR="002E278D" w:rsidRPr="00CC5659" w:rsidRDefault="002E278D" w:rsidP="00062D15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CC5659">
        <w:rPr>
          <w:rFonts w:ascii="Arial" w:eastAsia="Calibri" w:hAnsi="Arial" w:cs="Arial"/>
          <w:sz w:val="24"/>
          <w:szCs w:val="24"/>
          <w:lang w:eastAsia="pl-PL"/>
        </w:rPr>
        <w:t>Sucha Beskidzka, dnia 1</w:t>
      </w:r>
      <w:r w:rsidR="000341B7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CC5659">
        <w:rPr>
          <w:rFonts w:ascii="Arial" w:eastAsia="Calibri" w:hAnsi="Arial" w:cs="Arial"/>
          <w:sz w:val="24"/>
          <w:szCs w:val="24"/>
          <w:lang w:eastAsia="pl-PL"/>
        </w:rPr>
        <w:t xml:space="preserve">.04.2022 r. </w:t>
      </w:r>
    </w:p>
    <w:p w14:paraId="7B6294D1" w14:textId="77777777" w:rsidR="002E278D" w:rsidRPr="00CC5659" w:rsidRDefault="002E278D" w:rsidP="002E278D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0FF40067" w14:textId="77777777" w:rsidR="002E278D" w:rsidRPr="00CC5659" w:rsidRDefault="002E278D" w:rsidP="002E278D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EC0273E" w14:textId="77777777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CAE355D" w14:textId="6019A47B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br/>
      </w:r>
      <w:r w:rsidRPr="00CC5659">
        <w:rPr>
          <w:rFonts w:ascii="Arial" w:hAnsi="Arial" w:cs="Arial"/>
          <w:b/>
          <w:bCs/>
          <w:sz w:val="24"/>
          <w:szCs w:val="24"/>
          <w:u w:val="single"/>
        </w:rPr>
        <w:t>nr WE.272.</w:t>
      </w:r>
      <w:r w:rsidR="000341B7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CC5659">
        <w:rPr>
          <w:rFonts w:ascii="Arial" w:hAnsi="Arial" w:cs="Arial"/>
          <w:b/>
          <w:bCs/>
          <w:sz w:val="24"/>
          <w:szCs w:val="24"/>
          <w:u w:val="single"/>
        </w:rPr>
        <w:t>.2022</w:t>
      </w:r>
    </w:p>
    <w:p w14:paraId="52420155" w14:textId="77777777" w:rsidR="002E278D" w:rsidRPr="00CC5659" w:rsidRDefault="002E278D" w:rsidP="002E278D">
      <w:pPr>
        <w:rPr>
          <w:rFonts w:ascii="Arial" w:hAnsi="Arial" w:cs="Arial"/>
          <w:b/>
          <w:sz w:val="24"/>
          <w:szCs w:val="24"/>
        </w:rPr>
      </w:pPr>
    </w:p>
    <w:p w14:paraId="4939FDD5" w14:textId="0B208EFC" w:rsidR="002E278D" w:rsidRPr="00CC5659" w:rsidRDefault="002E278D" w:rsidP="002E278D">
      <w:pPr>
        <w:jc w:val="center"/>
        <w:rPr>
          <w:rFonts w:ascii="Arial" w:hAnsi="Arial" w:cs="Arial"/>
          <w:b/>
          <w:sz w:val="24"/>
          <w:szCs w:val="24"/>
        </w:rPr>
      </w:pPr>
      <w:r w:rsidRPr="00CC5659">
        <w:rPr>
          <w:rFonts w:ascii="Arial" w:hAnsi="Arial" w:cs="Arial"/>
          <w:b/>
          <w:sz w:val="24"/>
          <w:szCs w:val="24"/>
        </w:rPr>
        <w:t xml:space="preserve">INFORMACJA </w:t>
      </w:r>
      <w:r>
        <w:rPr>
          <w:rFonts w:ascii="Arial" w:hAnsi="Arial" w:cs="Arial"/>
          <w:b/>
          <w:sz w:val="24"/>
          <w:szCs w:val="24"/>
        </w:rPr>
        <w:t>Z OTWARCIA OFERT</w:t>
      </w:r>
    </w:p>
    <w:p w14:paraId="5122E516" w14:textId="77777777" w:rsidR="000341B7" w:rsidRPr="00503FBA" w:rsidRDefault="000341B7" w:rsidP="000341B7">
      <w:pPr>
        <w:ind w:right="63"/>
        <w:jc w:val="both"/>
        <w:rPr>
          <w:rFonts w:ascii="Arial Narrow" w:eastAsia="Calibri" w:hAnsi="Arial Narrow" w:cs="Arial"/>
          <w:b/>
          <w:sz w:val="28"/>
          <w:lang w:eastAsia="pl-PL"/>
        </w:rPr>
      </w:pPr>
      <w:r w:rsidRPr="00503FBA">
        <w:rPr>
          <w:rFonts w:ascii="Arial Narrow" w:hAnsi="Arial Narrow" w:cs="Arial"/>
          <w:b/>
          <w:bCs/>
        </w:rPr>
        <w:t xml:space="preserve">Organizacja i przeprowadzenie kursów zawodowych dla uczniów </w:t>
      </w:r>
      <w:r w:rsidRPr="00503FBA">
        <w:rPr>
          <w:rFonts w:ascii="Arial Narrow" w:eastAsia="Calibri" w:hAnsi="Arial Narrow" w:cs="Arial"/>
          <w:b/>
          <w:bCs/>
        </w:rPr>
        <w:t xml:space="preserve">szkół ponadpodstawowych kształcących zawodowo i ogólnie z terenu Powiatu Suskiego, Subregionu Podhalańskiego oraz Województwa Małopolskiego z podziałem na </w:t>
      </w:r>
      <w:r>
        <w:rPr>
          <w:rFonts w:ascii="Arial Narrow" w:eastAsia="Calibri" w:hAnsi="Arial Narrow" w:cs="Arial"/>
          <w:b/>
          <w:bCs/>
        </w:rPr>
        <w:t>cztery części.</w:t>
      </w:r>
    </w:p>
    <w:p w14:paraId="15EAF4BC" w14:textId="77777777" w:rsidR="001401AC" w:rsidRPr="00FE3EF8" w:rsidRDefault="001401AC" w:rsidP="002E278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8182394" w14:textId="52C7F65F" w:rsidR="00983C09" w:rsidRPr="00FE3EF8" w:rsidRDefault="00D44E11" w:rsidP="00062D15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201</w:t>
      </w:r>
      <w:r w:rsidR="000410AF" w:rsidRPr="00FE3EF8">
        <w:rPr>
          <w:rFonts w:ascii="Arial Narrow" w:hAnsi="Arial Narrow" w:cstheme="minorHAnsi"/>
          <w:sz w:val="24"/>
          <w:szCs w:val="24"/>
        </w:rPr>
        <w:t>9</w:t>
      </w:r>
      <w:r w:rsidRPr="00FE3EF8">
        <w:rPr>
          <w:rFonts w:ascii="Arial Narrow" w:hAnsi="Arial Narrow" w:cstheme="minorHAnsi"/>
          <w:sz w:val="24"/>
          <w:szCs w:val="24"/>
        </w:rPr>
        <w:t xml:space="preserve"> r., poz. </w:t>
      </w:r>
      <w:r w:rsidR="001401AC" w:rsidRPr="00FE3EF8">
        <w:rPr>
          <w:rFonts w:ascii="Arial Narrow" w:hAnsi="Arial Narrow" w:cstheme="minorHAnsi"/>
          <w:sz w:val="24"/>
          <w:szCs w:val="24"/>
        </w:rPr>
        <w:t>2019</w:t>
      </w:r>
      <w:r w:rsidR="00F13B67" w:rsidRPr="00FE3EF8">
        <w:rPr>
          <w:rFonts w:ascii="Arial Narrow" w:hAnsi="Arial Narrow" w:cstheme="minorHAnsi"/>
          <w:sz w:val="24"/>
          <w:szCs w:val="24"/>
        </w:rPr>
        <w:t xml:space="preserve">, ze </w:t>
      </w:r>
      <w:r w:rsidRPr="00FE3EF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2E278D">
        <w:rPr>
          <w:rFonts w:ascii="Arial Narrow" w:hAnsi="Arial Narrow" w:cstheme="minorHAnsi"/>
          <w:b/>
          <w:sz w:val="24"/>
          <w:szCs w:val="24"/>
        </w:rPr>
        <w:t>1</w:t>
      </w:r>
      <w:r w:rsidR="000341B7">
        <w:rPr>
          <w:rFonts w:ascii="Arial Narrow" w:hAnsi="Arial Narrow" w:cstheme="minorHAnsi"/>
          <w:b/>
          <w:sz w:val="24"/>
          <w:szCs w:val="24"/>
        </w:rPr>
        <w:t>2</w:t>
      </w:r>
      <w:r w:rsidR="00526D22"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2E278D">
        <w:rPr>
          <w:rFonts w:ascii="Arial Narrow" w:hAnsi="Arial Narrow" w:cstheme="minorHAnsi"/>
          <w:b/>
          <w:sz w:val="24"/>
          <w:szCs w:val="24"/>
        </w:rPr>
        <w:t>04</w:t>
      </w:r>
      <w:r w:rsidRPr="00FE3EF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2</w:t>
      </w:r>
      <w:r w:rsidR="000341B7">
        <w:rPr>
          <w:rFonts w:ascii="Arial Narrow" w:hAnsi="Arial Narrow" w:cstheme="minorHAnsi"/>
          <w:b/>
          <w:sz w:val="24"/>
          <w:szCs w:val="24"/>
        </w:rPr>
        <w:t>2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r. </w:t>
      </w: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10467" w:type="dxa"/>
        <w:tblInd w:w="-459" w:type="dxa"/>
        <w:tblLook w:val="04A0" w:firstRow="1" w:lastRow="0" w:firstColumn="1" w:lastColumn="0" w:noHBand="0" w:noVBand="1"/>
      </w:tblPr>
      <w:tblGrid>
        <w:gridCol w:w="493"/>
        <w:gridCol w:w="2410"/>
        <w:gridCol w:w="1917"/>
        <w:gridCol w:w="1920"/>
        <w:gridCol w:w="1829"/>
        <w:gridCol w:w="1898"/>
      </w:tblGrid>
      <w:tr w:rsidR="00062D15" w:rsidRPr="00FE3EF8" w14:paraId="2505F37F" w14:textId="77777777" w:rsidTr="00062D15">
        <w:tc>
          <w:tcPr>
            <w:tcW w:w="493" w:type="dxa"/>
            <w:vMerge w:val="restart"/>
            <w:shd w:val="pct5" w:color="auto" w:fill="auto"/>
          </w:tcPr>
          <w:p w14:paraId="494AAEF5" w14:textId="2F01F465" w:rsidR="000335E4" w:rsidRPr="00FE3EF8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2410" w:type="dxa"/>
            <w:vMerge w:val="restart"/>
            <w:shd w:val="pct5" w:color="auto" w:fill="auto"/>
          </w:tcPr>
          <w:p w14:paraId="5126D0F5" w14:textId="08D43AD6" w:rsidR="000335E4" w:rsidRPr="00FE3EF8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1917" w:type="dxa"/>
            <w:shd w:val="pct5" w:color="auto" w:fill="auto"/>
          </w:tcPr>
          <w:p w14:paraId="592B2CAE" w14:textId="444F5888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Kurs animatora czasu wolnego</w:t>
            </w:r>
          </w:p>
        </w:tc>
        <w:tc>
          <w:tcPr>
            <w:tcW w:w="1920" w:type="dxa"/>
            <w:shd w:val="pct5" w:color="auto" w:fill="auto"/>
          </w:tcPr>
          <w:p w14:paraId="685DFBB4" w14:textId="04BAC7FF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Kurs udzielania pierwszej pomocy przedmedycznej</w:t>
            </w:r>
          </w:p>
        </w:tc>
        <w:tc>
          <w:tcPr>
            <w:tcW w:w="1829" w:type="dxa"/>
            <w:shd w:val="pct5" w:color="auto" w:fill="auto"/>
          </w:tcPr>
          <w:p w14:paraId="788E2930" w14:textId="7962C101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Kurs stylizacji paznokci</w:t>
            </w:r>
          </w:p>
        </w:tc>
        <w:tc>
          <w:tcPr>
            <w:tcW w:w="1898" w:type="dxa"/>
            <w:shd w:val="pct5" w:color="auto" w:fill="auto"/>
          </w:tcPr>
          <w:p w14:paraId="00CF1FDC" w14:textId="1424DA6A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Kurs wizażu i makijażu</w:t>
            </w:r>
          </w:p>
        </w:tc>
      </w:tr>
      <w:tr w:rsidR="00062D15" w:rsidRPr="00FE3EF8" w14:paraId="3C0C81B9" w14:textId="50EB879E" w:rsidTr="00062D15">
        <w:tc>
          <w:tcPr>
            <w:tcW w:w="493" w:type="dxa"/>
            <w:vMerge/>
            <w:shd w:val="pct5" w:color="auto" w:fill="auto"/>
          </w:tcPr>
          <w:p w14:paraId="4D9FC1F7" w14:textId="57749842" w:rsidR="000335E4" w:rsidRPr="00FE3EF8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pct5" w:color="auto" w:fill="auto"/>
          </w:tcPr>
          <w:p w14:paraId="04E0FFD2" w14:textId="47C91916" w:rsidR="000335E4" w:rsidRPr="00FE3EF8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17" w:type="dxa"/>
            <w:shd w:val="pct5" w:color="auto" w:fill="auto"/>
          </w:tcPr>
          <w:p w14:paraId="7F33E133" w14:textId="36CCE396" w:rsidR="000335E4" w:rsidRPr="00FE3EF8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Część 1/ cena oferty brutto</w:t>
            </w:r>
          </w:p>
        </w:tc>
        <w:tc>
          <w:tcPr>
            <w:tcW w:w="1920" w:type="dxa"/>
            <w:shd w:val="pct5" w:color="auto" w:fill="auto"/>
          </w:tcPr>
          <w:p w14:paraId="37A607DB" w14:textId="7D6ABDEB" w:rsidR="000335E4" w:rsidRPr="00FE3EF8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Część 2/ cena oferty brutto</w:t>
            </w:r>
          </w:p>
        </w:tc>
        <w:tc>
          <w:tcPr>
            <w:tcW w:w="1829" w:type="dxa"/>
            <w:shd w:val="pct5" w:color="auto" w:fill="auto"/>
          </w:tcPr>
          <w:p w14:paraId="4F7DF6F0" w14:textId="49732813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Część 3/ cena oferty brutto</w:t>
            </w:r>
          </w:p>
        </w:tc>
        <w:tc>
          <w:tcPr>
            <w:tcW w:w="1898" w:type="dxa"/>
            <w:shd w:val="pct5" w:color="auto" w:fill="auto"/>
          </w:tcPr>
          <w:p w14:paraId="76BE9F1F" w14:textId="66A909D7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Część 4/ cena oferty brutto</w:t>
            </w:r>
          </w:p>
        </w:tc>
      </w:tr>
      <w:tr w:rsidR="00062D15" w:rsidRPr="00FE3EF8" w14:paraId="47F389E9" w14:textId="09EB6997" w:rsidTr="00062D15">
        <w:trPr>
          <w:trHeight w:val="230"/>
        </w:trPr>
        <w:tc>
          <w:tcPr>
            <w:tcW w:w="493" w:type="dxa"/>
          </w:tcPr>
          <w:p w14:paraId="2A3E3D6D" w14:textId="6C500B7A" w:rsidR="000341B7" w:rsidRPr="00FE3EF8" w:rsidRDefault="000341B7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0C75691" w14:textId="3E06D839" w:rsidR="000341B7" w:rsidRPr="00FE3EF8" w:rsidRDefault="000335E4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Centrum Szkoleniowe Omega Łukasz Dybała, ul. Zakopiańska 9/312, 30-418 Kraków</w:t>
            </w:r>
          </w:p>
        </w:tc>
        <w:tc>
          <w:tcPr>
            <w:tcW w:w="1917" w:type="dxa"/>
          </w:tcPr>
          <w:p w14:paraId="6A50B597" w14:textId="13FC646E" w:rsidR="000341B7" w:rsidRPr="00FE3EF8" w:rsidRDefault="000335E4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38.000,00 zł</w:t>
            </w:r>
          </w:p>
        </w:tc>
        <w:tc>
          <w:tcPr>
            <w:tcW w:w="1920" w:type="dxa"/>
          </w:tcPr>
          <w:p w14:paraId="3553558C" w14:textId="16A5FD80" w:rsidR="000341B7" w:rsidRDefault="000335E4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18.900,00 zł</w:t>
            </w:r>
          </w:p>
        </w:tc>
        <w:tc>
          <w:tcPr>
            <w:tcW w:w="1829" w:type="dxa"/>
          </w:tcPr>
          <w:p w14:paraId="310E4648" w14:textId="47AF1F28" w:rsidR="000341B7" w:rsidRDefault="00727483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32.500,00 zł</w:t>
            </w:r>
          </w:p>
        </w:tc>
        <w:tc>
          <w:tcPr>
            <w:tcW w:w="1898" w:type="dxa"/>
          </w:tcPr>
          <w:p w14:paraId="273E8D1D" w14:textId="7E60A0B9" w:rsidR="000341B7" w:rsidRDefault="00727483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35.000,00 zł</w:t>
            </w:r>
          </w:p>
        </w:tc>
      </w:tr>
      <w:tr w:rsidR="00062D15" w:rsidRPr="00FE3EF8" w14:paraId="28B2EEB3" w14:textId="25B86169" w:rsidTr="00062D15">
        <w:trPr>
          <w:trHeight w:val="230"/>
        </w:trPr>
        <w:tc>
          <w:tcPr>
            <w:tcW w:w="493" w:type="dxa"/>
          </w:tcPr>
          <w:p w14:paraId="46D971B2" w14:textId="6E90BA9B" w:rsidR="000341B7" w:rsidRPr="00FE3EF8" w:rsidRDefault="000341B7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D477BE4" w14:textId="6335A264" w:rsidR="000341B7" w:rsidRPr="00FE3EF8" w:rsidRDefault="00F37BCB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Centrum Szkolenia ATUT w Oświęcimiu Stowarzyszenia Inicjatyw Edukacyjnych, ul. Rynek Główny 15, 32-600 Oświęcim</w:t>
            </w:r>
          </w:p>
        </w:tc>
        <w:tc>
          <w:tcPr>
            <w:tcW w:w="1917" w:type="dxa"/>
          </w:tcPr>
          <w:p w14:paraId="0AC85811" w14:textId="4AFA55FA" w:rsidR="000341B7" w:rsidRPr="00FE3EF8" w:rsidRDefault="00F37BCB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15.540,00 zł</w:t>
            </w:r>
          </w:p>
        </w:tc>
        <w:tc>
          <w:tcPr>
            <w:tcW w:w="1920" w:type="dxa"/>
          </w:tcPr>
          <w:p w14:paraId="0FE3400F" w14:textId="5773C023" w:rsidR="000341B7" w:rsidRPr="00FE3EF8" w:rsidRDefault="00F37BCB" w:rsidP="00F37B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829" w:type="dxa"/>
          </w:tcPr>
          <w:p w14:paraId="38FBA20E" w14:textId="4EF8407D" w:rsidR="000341B7" w:rsidRPr="00FE3EF8" w:rsidRDefault="00F37BCB" w:rsidP="00F37B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898" w:type="dxa"/>
          </w:tcPr>
          <w:p w14:paraId="2D7DC4C0" w14:textId="63DE7F98" w:rsidR="000341B7" w:rsidRPr="00FE3EF8" w:rsidRDefault="00F37BCB" w:rsidP="00F37B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</w:tr>
      <w:tr w:rsidR="00062D15" w:rsidRPr="00E64CA6" w14:paraId="4611E42C" w14:textId="4CF1B7CA" w:rsidTr="00062D15">
        <w:trPr>
          <w:trHeight w:val="268"/>
        </w:trPr>
        <w:tc>
          <w:tcPr>
            <w:tcW w:w="493" w:type="dxa"/>
          </w:tcPr>
          <w:p w14:paraId="737C1B85" w14:textId="429260AF" w:rsidR="000341B7" w:rsidRPr="00FE3EF8" w:rsidRDefault="000341B7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AB749E5" w14:textId="7F0714D3" w:rsidR="000341B7" w:rsidRPr="00E64CA6" w:rsidRDefault="00E64CA6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64CA6">
              <w:rPr>
                <w:rFonts w:ascii="Arial Narrow" w:hAnsi="Arial Narrow" w:cstheme="minorHAnsi"/>
                <w:sz w:val="24"/>
                <w:szCs w:val="24"/>
              </w:rPr>
              <w:t xml:space="preserve">Art </w:t>
            </w:r>
            <w:proofErr w:type="spellStart"/>
            <w:r w:rsidRPr="00E64CA6">
              <w:rPr>
                <w:rFonts w:ascii="Arial Narrow" w:hAnsi="Arial Narrow" w:cstheme="minorHAnsi"/>
                <w:sz w:val="24"/>
                <w:szCs w:val="24"/>
              </w:rPr>
              <w:t>Colors</w:t>
            </w:r>
            <w:proofErr w:type="spellEnd"/>
            <w:r w:rsidRPr="00E64CA6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E64CA6">
              <w:rPr>
                <w:rFonts w:ascii="Arial Narrow" w:hAnsi="Arial Narrow" w:cstheme="minorHAnsi"/>
                <w:sz w:val="24"/>
                <w:szCs w:val="24"/>
              </w:rPr>
              <w:t>Models</w:t>
            </w:r>
            <w:proofErr w:type="spellEnd"/>
            <w:r w:rsidRPr="00E64CA6">
              <w:rPr>
                <w:rFonts w:ascii="Arial Narrow" w:hAnsi="Arial Narrow" w:cstheme="minorHAnsi"/>
                <w:sz w:val="24"/>
                <w:szCs w:val="24"/>
              </w:rPr>
              <w:t xml:space="preserve"> Jolanta Kucharczyk, u</w:t>
            </w:r>
            <w:r>
              <w:rPr>
                <w:rFonts w:ascii="Arial Narrow" w:hAnsi="Arial Narrow" w:cstheme="minorHAnsi"/>
                <w:sz w:val="24"/>
                <w:szCs w:val="24"/>
              </w:rPr>
              <w:t>l. Rejtana 67/4.8, 35-326 Rzeszów</w:t>
            </w:r>
          </w:p>
        </w:tc>
        <w:tc>
          <w:tcPr>
            <w:tcW w:w="1917" w:type="dxa"/>
          </w:tcPr>
          <w:p w14:paraId="397488AE" w14:textId="350D3B4D" w:rsidR="000341B7" w:rsidRPr="00E64CA6" w:rsidRDefault="00E64CA6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920" w:type="dxa"/>
          </w:tcPr>
          <w:p w14:paraId="38E811BD" w14:textId="5B81819F" w:rsidR="000341B7" w:rsidRPr="00E64CA6" w:rsidRDefault="00E64CA6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829" w:type="dxa"/>
          </w:tcPr>
          <w:p w14:paraId="0A9C676D" w14:textId="1BE83476" w:rsidR="000341B7" w:rsidRPr="00E64CA6" w:rsidRDefault="00E64CA6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34.750,00 zł</w:t>
            </w:r>
          </w:p>
        </w:tc>
        <w:tc>
          <w:tcPr>
            <w:tcW w:w="1898" w:type="dxa"/>
          </w:tcPr>
          <w:p w14:paraId="7024A981" w14:textId="35435140" w:rsidR="000341B7" w:rsidRPr="00E64CA6" w:rsidRDefault="00E64CA6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24.600,00 zł</w:t>
            </w:r>
          </w:p>
        </w:tc>
      </w:tr>
      <w:tr w:rsidR="00062D15" w:rsidRPr="00FE3EF8" w14:paraId="7774B0E2" w14:textId="77777777" w:rsidTr="00062D15">
        <w:trPr>
          <w:trHeight w:val="268"/>
        </w:trPr>
        <w:tc>
          <w:tcPr>
            <w:tcW w:w="493" w:type="dxa"/>
          </w:tcPr>
          <w:p w14:paraId="57F02260" w14:textId="465275C1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263AF11" w14:textId="762CE270" w:rsidR="000335E4" w:rsidRPr="00FE3EF8" w:rsidRDefault="001700C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Info-Biz Profesjonalna Edukacja Sp. z o.o. ul. Chełmińska 106A/36, 86-300 Grudziądz</w:t>
            </w:r>
          </w:p>
        </w:tc>
        <w:tc>
          <w:tcPr>
            <w:tcW w:w="1917" w:type="dxa"/>
          </w:tcPr>
          <w:p w14:paraId="353FF21F" w14:textId="39C7C597" w:rsidR="000335E4" w:rsidRPr="00FE3EF8" w:rsidRDefault="001700C1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24.760,00 zł</w:t>
            </w:r>
          </w:p>
        </w:tc>
        <w:tc>
          <w:tcPr>
            <w:tcW w:w="1920" w:type="dxa"/>
          </w:tcPr>
          <w:p w14:paraId="71386C05" w14:textId="593EB847" w:rsidR="000335E4" w:rsidRPr="00FE3EF8" w:rsidRDefault="001700C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19.026,00 zł</w:t>
            </w:r>
          </w:p>
        </w:tc>
        <w:tc>
          <w:tcPr>
            <w:tcW w:w="1829" w:type="dxa"/>
          </w:tcPr>
          <w:p w14:paraId="1C94F713" w14:textId="2B54F710" w:rsidR="000335E4" w:rsidRPr="00FE3EF8" w:rsidRDefault="001700C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31.475,00 zł</w:t>
            </w:r>
          </w:p>
        </w:tc>
        <w:tc>
          <w:tcPr>
            <w:tcW w:w="1898" w:type="dxa"/>
          </w:tcPr>
          <w:p w14:paraId="19D7661A" w14:textId="73AF4669" w:rsidR="000335E4" w:rsidRPr="00FE3EF8" w:rsidRDefault="001700C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27.375,00 zł</w:t>
            </w:r>
          </w:p>
        </w:tc>
      </w:tr>
      <w:tr w:rsidR="00062D15" w:rsidRPr="00FE3EF8" w14:paraId="09033999" w14:textId="77777777" w:rsidTr="00062D15">
        <w:trPr>
          <w:trHeight w:val="268"/>
        </w:trPr>
        <w:tc>
          <w:tcPr>
            <w:tcW w:w="493" w:type="dxa"/>
          </w:tcPr>
          <w:p w14:paraId="2F8FCC72" w14:textId="647C56C3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AA3021D" w14:textId="545A7531" w:rsidR="000335E4" w:rsidRPr="00FE3EF8" w:rsidRDefault="00A7796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Zakład Doskonalenia Zawodowego w Katowicach, 40-952 Katowice, ul. Krasińskiego 2</w:t>
            </w:r>
          </w:p>
        </w:tc>
        <w:tc>
          <w:tcPr>
            <w:tcW w:w="1917" w:type="dxa"/>
          </w:tcPr>
          <w:p w14:paraId="1A94DE11" w14:textId="311D10FE" w:rsidR="000335E4" w:rsidRPr="00FE3EF8" w:rsidRDefault="00A77961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15.480,00 zł</w:t>
            </w:r>
          </w:p>
        </w:tc>
        <w:tc>
          <w:tcPr>
            <w:tcW w:w="1920" w:type="dxa"/>
          </w:tcPr>
          <w:p w14:paraId="5C17E93F" w14:textId="5034AA71" w:rsidR="000335E4" w:rsidRPr="00FE3EF8" w:rsidRDefault="00A7796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6.069,00 zł</w:t>
            </w:r>
          </w:p>
        </w:tc>
        <w:tc>
          <w:tcPr>
            <w:tcW w:w="1829" w:type="dxa"/>
          </w:tcPr>
          <w:p w14:paraId="1C5C0322" w14:textId="0F27C1AF" w:rsidR="000335E4" w:rsidRPr="00FE3EF8" w:rsidRDefault="00A7796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16.125,00 zł</w:t>
            </w:r>
          </w:p>
        </w:tc>
        <w:tc>
          <w:tcPr>
            <w:tcW w:w="1898" w:type="dxa"/>
          </w:tcPr>
          <w:p w14:paraId="10F102C0" w14:textId="7F2F6AE7" w:rsidR="000335E4" w:rsidRPr="00FE3EF8" w:rsidRDefault="00A7796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13.700,00 zł</w:t>
            </w:r>
          </w:p>
        </w:tc>
      </w:tr>
      <w:tr w:rsidR="00062D15" w:rsidRPr="00FE3EF8" w14:paraId="2C1DCDD4" w14:textId="77777777" w:rsidTr="00062D15">
        <w:trPr>
          <w:trHeight w:val="268"/>
        </w:trPr>
        <w:tc>
          <w:tcPr>
            <w:tcW w:w="493" w:type="dxa"/>
          </w:tcPr>
          <w:p w14:paraId="6739917F" w14:textId="11195507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14:paraId="268FA29C" w14:textId="4ABB2AF2" w:rsidR="000335E4" w:rsidRPr="00FE3EF8" w:rsidRDefault="009E1467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Szkoła Męskiego Stylu Agnieszki Świst Kamińskiej, ul. J. Kaczmarskiego 2/3 Gdynia, </w:t>
            </w:r>
          </w:p>
        </w:tc>
        <w:tc>
          <w:tcPr>
            <w:tcW w:w="1917" w:type="dxa"/>
          </w:tcPr>
          <w:p w14:paraId="6F5DFC9B" w14:textId="76D5576A" w:rsidR="000335E4" w:rsidRPr="00FE3EF8" w:rsidRDefault="009E1467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920" w:type="dxa"/>
          </w:tcPr>
          <w:p w14:paraId="03B0C085" w14:textId="5F3DEE63" w:rsidR="000335E4" w:rsidRPr="00FE3EF8" w:rsidRDefault="009E1467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829" w:type="dxa"/>
          </w:tcPr>
          <w:p w14:paraId="2ED66BAF" w14:textId="0BEDD78D" w:rsidR="000335E4" w:rsidRPr="00FE3EF8" w:rsidRDefault="009E1467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898" w:type="dxa"/>
          </w:tcPr>
          <w:p w14:paraId="72EDE958" w14:textId="2EBE37BC" w:rsidR="000335E4" w:rsidRPr="00FE3EF8" w:rsidRDefault="009E1467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7.500,00 zł</w:t>
            </w:r>
          </w:p>
        </w:tc>
      </w:tr>
      <w:tr w:rsidR="00062D15" w:rsidRPr="00FE3EF8" w14:paraId="1792E492" w14:textId="77777777" w:rsidTr="00062D15">
        <w:trPr>
          <w:trHeight w:val="268"/>
        </w:trPr>
        <w:tc>
          <w:tcPr>
            <w:tcW w:w="493" w:type="dxa"/>
          </w:tcPr>
          <w:p w14:paraId="6ACF7F6E" w14:textId="13DFAD63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5589400" w14:textId="5CB5B7B6" w:rsidR="000335E4" w:rsidRPr="00FE3EF8" w:rsidRDefault="00DC3F60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Reactive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Monika Zygmuntowicz, ul. Kamieniec 3, 43-450 Ustroń</w:t>
            </w:r>
          </w:p>
        </w:tc>
        <w:tc>
          <w:tcPr>
            <w:tcW w:w="1917" w:type="dxa"/>
          </w:tcPr>
          <w:p w14:paraId="2232935A" w14:textId="6B76D801" w:rsidR="000335E4" w:rsidRPr="00FE3EF8" w:rsidRDefault="00DC3F6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22.400,00 zł</w:t>
            </w:r>
          </w:p>
        </w:tc>
        <w:tc>
          <w:tcPr>
            <w:tcW w:w="1920" w:type="dxa"/>
          </w:tcPr>
          <w:p w14:paraId="094BA4E3" w14:textId="762D07A3" w:rsidR="000335E4" w:rsidRPr="00FE3EF8" w:rsidRDefault="00DC3F60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829" w:type="dxa"/>
          </w:tcPr>
          <w:p w14:paraId="36014CFE" w14:textId="7A25010A" w:rsidR="000335E4" w:rsidRPr="00FE3EF8" w:rsidRDefault="00DC3F60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898" w:type="dxa"/>
          </w:tcPr>
          <w:p w14:paraId="6AF36C69" w14:textId="05F5D836" w:rsidR="000335E4" w:rsidRPr="00FE3EF8" w:rsidRDefault="00DC3F60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</w:tr>
      <w:tr w:rsidR="00062D15" w:rsidRPr="00FE3EF8" w14:paraId="204B8588" w14:textId="77777777" w:rsidTr="00062D15">
        <w:trPr>
          <w:trHeight w:val="268"/>
        </w:trPr>
        <w:tc>
          <w:tcPr>
            <w:tcW w:w="493" w:type="dxa"/>
          </w:tcPr>
          <w:p w14:paraId="34C09733" w14:textId="070B5927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B7540F0" w14:textId="005D817C" w:rsidR="000335E4" w:rsidRPr="00FE3EF8" w:rsidRDefault="00DC3F60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Centrum Kształcenia Zawodowego WURBEX Bożena Palarczyk-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Kłobuch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>, ul. Wojska Polskiego 2b, 34-100 Wadowice</w:t>
            </w:r>
          </w:p>
        </w:tc>
        <w:tc>
          <w:tcPr>
            <w:tcW w:w="1917" w:type="dxa"/>
          </w:tcPr>
          <w:p w14:paraId="3C4926FB" w14:textId="30121C6E" w:rsidR="000335E4" w:rsidRPr="00FE3EF8" w:rsidRDefault="00DC3F6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24.120,00 zł</w:t>
            </w:r>
          </w:p>
        </w:tc>
        <w:tc>
          <w:tcPr>
            <w:tcW w:w="1920" w:type="dxa"/>
          </w:tcPr>
          <w:p w14:paraId="5D694552" w14:textId="3C816150" w:rsidR="000335E4" w:rsidRPr="00FE3EF8" w:rsidRDefault="00DC3F60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829" w:type="dxa"/>
          </w:tcPr>
          <w:p w14:paraId="2A954856" w14:textId="304B0B70" w:rsidR="000335E4" w:rsidRPr="00FE3EF8" w:rsidRDefault="00DC3F60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24.200,00 zł</w:t>
            </w:r>
          </w:p>
        </w:tc>
        <w:tc>
          <w:tcPr>
            <w:tcW w:w="1898" w:type="dxa"/>
          </w:tcPr>
          <w:p w14:paraId="3C04D426" w14:textId="02B1842E" w:rsidR="000335E4" w:rsidRPr="00FE3EF8" w:rsidRDefault="00DC3F60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20.2000,00 zł</w:t>
            </w:r>
          </w:p>
        </w:tc>
      </w:tr>
      <w:tr w:rsidR="00062D15" w:rsidRPr="00FE3EF8" w14:paraId="26954548" w14:textId="77777777" w:rsidTr="00062D15">
        <w:trPr>
          <w:trHeight w:val="268"/>
        </w:trPr>
        <w:tc>
          <w:tcPr>
            <w:tcW w:w="493" w:type="dxa"/>
          </w:tcPr>
          <w:p w14:paraId="7BB2B052" w14:textId="5967EAC2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1232491" w14:textId="565E2D63" w:rsidR="000335E4" w:rsidRPr="00FE3EF8" w:rsidRDefault="00DC3F60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O.K. Ośrodek Kursów Edmund Kwidzyński, ul. Sobieskiego 217, 84-200 Wejherowo</w:t>
            </w:r>
          </w:p>
        </w:tc>
        <w:tc>
          <w:tcPr>
            <w:tcW w:w="1917" w:type="dxa"/>
          </w:tcPr>
          <w:p w14:paraId="0C3E7C03" w14:textId="54A22DA6" w:rsidR="000335E4" w:rsidRPr="00FE3EF8" w:rsidRDefault="00DC3F6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20.640,00 zł</w:t>
            </w:r>
          </w:p>
        </w:tc>
        <w:tc>
          <w:tcPr>
            <w:tcW w:w="1920" w:type="dxa"/>
          </w:tcPr>
          <w:p w14:paraId="54282E72" w14:textId="118908A5" w:rsidR="000335E4" w:rsidRPr="00FE3EF8" w:rsidRDefault="007F326E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</w:tc>
        <w:tc>
          <w:tcPr>
            <w:tcW w:w="1829" w:type="dxa"/>
          </w:tcPr>
          <w:p w14:paraId="248A9D76" w14:textId="41D24399" w:rsidR="000335E4" w:rsidRPr="00FE3EF8" w:rsidRDefault="007F326E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30.875,00 zł</w:t>
            </w:r>
          </w:p>
        </w:tc>
        <w:tc>
          <w:tcPr>
            <w:tcW w:w="1898" w:type="dxa"/>
          </w:tcPr>
          <w:p w14:paraId="74C78DBB" w14:textId="46633BA5" w:rsidR="000335E4" w:rsidRPr="00FE3EF8" w:rsidRDefault="007F326E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22.875,00 zł</w:t>
            </w:r>
          </w:p>
        </w:tc>
      </w:tr>
      <w:tr w:rsidR="00062D15" w:rsidRPr="00FE3EF8" w14:paraId="5C4E63AB" w14:textId="77777777" w:rsidTr="00062D15">
        <w:trPr>
          <w:trHeight w:val="268"/>
        </w:trPr>
        <w:tc>
          <w:tcPr>
            <w:tcW w:w="493" w:type="dxa"/>
          </w:tcPr>
          <w:p w14:paraId="48909C54" w14:textId="347A96AA" w:rsidR="000335E4" w:rsidRDefault="000335E4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ECA2126" w14:textId="598E4009" w:rsidR="000335E4" w:rsidRPr="00FE3EF8" w:rsidRDefault="00E4486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Dorota Skrobarczyk Awans Ośrodek Usług Oświatowych, ul. Marii Kuncewiczowej 2 lok. 1, 42-207 Częstochowa</w:t>
            </w:r>
          </w:p>
        </w:tc>
        <w:tc>
          <w:tcPr>
            <w:tcW w:w="1917" w:type="dxa"/>
          </w:tcPr>
          <w:p w14:paraId="5B669874" w14:textId="4602ECDE" w:rsidR="000335E4" w:rsidRPr="00FE3EF8" w:rsidRDefault="00E44861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15.600,00 zł</w:t>
            </w:r>
          </w:p>
        </w:tc>
        <w:tc>
          <w:tcPr>
            <w:tcW w:w="1920" w:type="dxa"/>
          </w:tcPr>
          <w:p w14:paraId="09F3787B" w14:textId="358CF4D5" w:rsidR="000335E4" w:rsidRPr="00FE3EF8" w:rsidRDefault="00E4486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8.190,00 zł</w:t>
            </w:r>
          </w:p>
        </w:tc>
        <w:tc>
          <w:tcPr>
            <w:tcW w:w="1829" w:type="dxa"/>
          </w:tcPr>
          <w:p w14:paraId="5C61AE18" w14:textId="47186956" w:rsidR="000335E4" w:rsidRPr="00FE3EF8" w:rsidRDefault="00E4486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15.000,00 zł</w:t>
            </w:r>
          </w:p>
        </w:tc>
        <w:tc>
          <w:tcPr>
            <w:tcW w:w="1898" w:type="dxa"/>
          </w:tcPr>
          <w:p w14:paraId="2A60BD64" w14:textId="5F9D6239" w:rsidR="000335E4" w:rsidRPr="00FE3EF8" w:rsidRDefault="00E4486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9.875,00 zł</w:t>
            </w:r>
          </w:p>
        </w:tc>
      </w:tr>
    </w:tbl>
    <w:p w14:paraId="2833E673" w14:textId="3B15FB60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5595F0D" w14:textId="7C2FB71B" w:rsidR="00EE4011" w:rsidRDefault="00EE401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  <w:r w:rsidR="002E6A86">
        <w:rPr>
          <w:rFonts w:ascii="Arial Narrow" w:eastAsia="Century Gothic" w:hAnsi="Arial Narrow" w:cstheme="minorHAnsi"/>
          <w:iCs/>
          <w:sz w:val="24"/>
          <w:szCs w:val="24"/>
        </w:rPr>
        <w:t xml:space="preserve"> Kwoty zawarte w tabelach </w:t>
      </w:r>
      <w:r w:rsidR="0017213B">
        <w:rPr>
          <w:rFonts w:ascii="Arial Narrow" w:eastAsia="Century Gothic" w:hAnsi="Arial Narrow" w:cstheme="minorHAnsi"/>
          <w:iCs/>
          <w:sz w:val="24"/>
          <w:szCs w:val="24"/>
        </w:rPr>
        <w:t>powyżej  odczytano z treści odszyfrowanych ofert.</w:t>
      </w:r>
    </w:p>
    <w:p w14:paraId="4D9076E7" w14:textId="3A2E4B91" w:rsidR="003A2CAA" w:rsidRDefault="003A2CAA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D15D6BD" w14:textId="3F443B85" w:rsidR="003A2CAA" w:rsidRDefault="003A2CAA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 xml:space="preserve">Z poważaniem </w:t>
      </w:r>
      <w:r>
        <w:rPr>
          <w:rFonts w:ascii="Arial Narrow" w:eastAsia="Century Gothic" w:hAnsi="Arial Narrow" w:cstheme="minorHAnsi"/>
          <w:iCs/>
          <w:sz w:val="24"/>
          <w:szCs w:val="24"/>
        </w:rPr>
        <w:br/>
      </w:r>
    </w:p>
    <w:p w14:paraId="073DD9D6" w14:textId="16C55425" w:rsidR="003A2CAA" w:rsidRDefault="003A2CAA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</w:p>
    <w:p w14:paraId="2B39DCEB" w14:textId="33AAEC9E" w:rsidR="003A2CAA" w:rsidRPr="00FE3EF8" w:rsidRDefault="003A2CAA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</w:p>
    <w:sectPr w:rsidR="003A2CAA" w:rsidRPr="00FE3EF8" w:rsidSect="00062D15">
      <w:headerReference w:type="default" r:id="rId7"/>
      <w:footerReference w:type="default" r:id="rId8"/>
      <w:pgSz w:w="11906" w:h="16838"/>
      <w:pgMar w:top="1263" w:right="1417" w:bottom="1417" w:left="1417" w:header="36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6A3A" w14:textId="77777777" w:rsidR="00276FCC" w:rsidRDefault="00276FCC" w:rsidP="005D2561">
      <w:pPr>
        <w:spacing w:after="0" w:line="240" w:lineRule="auto"/>
      </w:pPr>
      <w:r>
        <w:separator/>
      </w:r>
    </w:p>
  </w:endnote>
  <w:endnote w:type="continuationSeparator" w:id="0">
    <w:p w14:paraId="0D78DB2A" w14:textId="77777777" w:rsidR="00276FCC" w:rsidRDefault="00276FCC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AFC" w14:textId="77777777" w:rsidR="00062D15" w:rsidRDefault="003A2CAA" w:rsidP="00062D15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3FFB3E7">
        <v:rect id="_x0000_i1025" alt="" style="width:446.35pt;height:.05pt;mso-width-percent:0;mso-height-percent:0;mso-width-percent:0;mso-height-percent:0" o:hrpct="984" o:hralign="center" o:hrstd="t" o:hr="t" fillcolor="#a0a0a0" stroked="f"/>
      </w:pict>
    </w:r>
  </w:p>
  <w:p w14:paraId="3ED7CA5C" w14:textId="77777777" w:rsidR="00062D15" w:rsidRPr="006C0FEE" w:rsidRDefault="00062D15" w:rsidP="00062D15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7B0C27" w14:textId="77777777" w:rsidR="00062D15" w:rsidRDefault="003A2CAA" w:rsidP="00062D15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72DF3D79">
        <v:rect id="_x0000_i1026" alt="" style="width:446.35pt;height:.05pt;mso-width-percent:0;mso-height-percent:0;mso-width-percent:0;mso-height-percent:0" o:hrpct="984" o:hralign="center" o:hrstd="t" o:hr="t" fillcolor="#a0a0a0" stroked="f"/>
      </w:pict>
    </w:r>
  </w:p>
  <w:p w14:paraId="468E211D" w14:textId="77777777" w:rsidR="00062D15" w:rsidRPr="00043E8B" w:rsidRDefault="00062D15" w:rsidP="00062D15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C11571" wp14:editId="42603F0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55993392" w14:textId="77777777" w:rsidR="00062D15" w:rsidRPr="00043E8B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715C404D" w14:textId="77777777" w:rsidR="00062D15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3A2CAA">
      <w:fldChar w:fldCharType="begin"/>
    </w:r>
    <w:r w:rsidR="003A2CAA" w:rsidRPr="003A2CAA">
      <w:rPr>
        <w:lang w:val="en-US"/>
      </w:rPr>
      <w:instrText xml:space="preserve"> HYPERLINK "mailto:modernizacja@powiatsuski.pl" </w:instrText>
    </w:r>
    <w:r w:rsidR="003A2CAA">
      <w:fldChar w:fldCharType="separate"/>
    </w:r>
    <w:r w:rsidRPr="00062D15">
      <w:rPr>
        <w:rStyle w:val="Hipercze"/>
        <w:rFonts w:ascii="Arial Narrow" w:hAnsi="Arial Narrow" w:cs="Arial"/>
        <w:noProof/>
        <w:kern w:val="18"/>
        <w:sz w:val="16"/>
        <w:lang w:val="en-US"/>
      </w:rPr>
      <w:t>modernizacja@powiatsuski.pl</w:t>
    </w:r>
    <w:r w:rsidR="003A2CAA">
      <w:rPr>
        <w:rStyle w:val="Hipercze"/>
        <w:rFonts w:ascii="Arial Narrow" w:hAnsi="Arial Narrow" w:cs="Arial"/>
        <w:noProof/>
        <w:kern w:val="18"/>
        <w:sz w:val="16"/>
        <w:lang w:val="en-US"/>
      </w:rPr>
      <w:fldChar w:fldCharType="end"/>
    </w:r>
  </w:p>
  <w:p w14:paraId="37345C00" w14:textId="42B2CAC4" w:rsidR="005D2561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062D1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33EA" w14:textId="77777777" w:rsidR="00276FCC" w:rsidRDefault="00276FCC" w:rsidP="005D2561">
      <w:pPr>
        <w:spacing w:after="0" w:line="240" w:lineRule="auto"/>
      </w:pPr>
      <w:r>
        <w:separator/>
      </w:r>
    </w:p>
  </w:footnote>
  <w:footnote w:type="continuationSeparator" w:id="0">
    <w:p w14:paraId="2AA78881" w14:textId="77777777" w:rsidR="00276FCC" w:rsidRDefault="00276FCC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20C9C9C8" w:rsidR="005D2561" w:rsidRDefault="00062D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4ECD74" wp14:editId="022CC624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1192">
    <w:abstractNumId w:val="1"/>
  </w:num>
  <w:num w:numId="2" w16cid:durableId="56244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35E4"/>
    <w:rsid w:val="000341B7"/>
    <w:rsid w:val="00034B50"/>
    <w:rsid w:val="00036FDD"/>
    <w:rsid w:val="000410AF"/>
    <w:rsid w:val="00062D15"/>
    <w:rsid w:val="000D3A8E"/>
    <w:rsid w:val="001401AC"/>
    <w:rsid w:val="001555FE"/>
    <w:rsid w:val="0016105D"/>
    <w:rsid w:val="001700C1"/>
    <w:rsid w:val="0017213B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76FCC"/>
    <w:rsid w:val="002B0C52"/>
    <w:rsid w:val="002B3F52"/>
    <w:rsid w:val="002D7E93"/>
    <w:rsid w:val="002E278D"/>
    <w:rsid w:val="002E6A86"/>
    <w:rsid w:val="002F03D9"/>
    <w:rsid w:val="002F0EBE"/>
    <w:rsid w:val="00342205"/>
    <w:rsid w:val="003653FB"/>
    <w:rsid w:val="003938FF"/>
    <w:rsid w:val="003A2CAA"/>
    <w:rsid w:val="003B2649"/>
    <w:rsid w:val="003D2EC0"/>
    <w:rsid w:val="003F0F27"/>
    <w:rsid w:val="003F57B7"/>
    <w:rsid w:val="00400B2B"/>
    <w:rsid w:val="00430543"/>
    <w:rsid w:val="00452344"/>
    <w:rsid w:val="00490570"/>
    <w:rsid w:val="004B1673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27483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7F326E"/>
    <w:rsid w:val="00884B88"/>
    <w:rsid w:val="008853E4"/>
    <w:rsid w:val="00887030"/>
    <w:rsid w:val="0089331D"/>
    <w:rsid w:val="008D6250"/>
    <w:rsid w:val="00983C09"/>
    <w:rsid w:val="00986084"/>
    <w:rsid w:val="009A4BB3"/>
    <w:rsid w:val="009B1AAE"/>
    <w:rsid w:val="009C544D"/>
    <w:rsid w:val="009E120A"/>
    <w:rsid w:val="009E1467"/>
    <w:rsid w:val="009E5926"/>
    <w:rsid w:val="009F5833"/>
    <w:rsid w:val="00A011A0"/>
    <w:rsid w:val="00A567DA"/>
    <w:rsid w:val="00A77961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3F60"/>
    <w:rsid w:val="00DC7281"/>
    <w:rsid w:val="00DD6D5D"/>
    <w:rsid w:val="00E44861"/>
    <w:rsid w:val="00E477FF"/>
    <w:rsid w:val="00E64CA6"/>
    <w:rsid w:val="00E65C20"/>
    <w:rsid w:val="00E85581"/>
    <w:rsid w:val="00ED0779"/>
    <w:rsid w:val="00EE4011"/>
    <w:rsid w:val="00F07251"/>
    <w:rsid w:val="00F13B67"/>
    <w:rsid w:val="00F23E9E"/>
    <w:rsid w:val="00F37BCB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26</cp:revision>
  <cp:lastPrinted>2022-04-13T06:10:00Z</cp:lastPrinted>
  <dcterms:created xsi:type="dcterms:W3CDTF">2019-02-20T10:32:00Z</dcterms:created>
  <dcterms:modified xsi:type="dcterms:W3CDTF">2022-04-13T06:11:00Z</dcterms:modified>
</cp:coreProperties>
</file>