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Pr="009129DB" w:rsidRDefault="00FE3EF8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D6C2FB1" w14:textId="77777777" w:rsidR="00FE3EF8" w:rsidRPr="009129DB" w:rsidRDefault="00FE3EF8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240B08D" w14:textId="3D65D49D" w:rsidR="00DD6D5D" w:rsidRPr="009129DB" w:rsidRDefault="00526D22" w:rsidP="00983C0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129DB">
        <w:rPr>
          <w:rFonts w:ascii="Arial" w:hAnsi="Arial" w:cs="Arial"/>
          <w:sz w:val="24"/>
          <w:szCs w:val="24"/>
        </w:rPr>
        <w:t xml:space="preserve">Sucha Beskidzka, dnia </w:t>
      </w:r>
      <w:r w:rsidR="009129DB" w:rsidRPr="009129DB">
        <w:rPr>
          <w:rFonts w:ascii="Arial" w:hAnsi="Arial" w:cs="Arial"/>
          <w:sz w:val="24"/>
          <w:szCs w:val="24"/>
        </w:rPr>
        <w:t>17</w:t>
      </w:r>
      <w:r w:rsidRPr="009129DB">
        <w:rPr>
          <w:rFonts w:ascii="Arial" w:hAnsi="Arial" w:cs="Arial"/>
          <w:sz w:val="24"/>
          <w:szCs w:val="24"/>
        </w:rPr>
        <w:t>.</w:t>
      </w:r>
      <w:r w:rsidR="00102587" w:rsidRPr="009129DB">
        <w:rPr>
          <w:rFonts w:ascii="Arial" w:hAnsi="Arial" w:cs="Arial"/>
          <w:sz w:val="24"/>
          <w:szCs w:val="24"/>
        </w:rPr>
        <w:t>10</w:t>
      </w:r>
      <w:r w:rsidR="00D44E11" w:rsidRPr="009129DB">
        <w:rPr>
          <w:rFonts w:ascii="Arial" w:hAnsi="Arial" w:cs="Arial"/>
          <w:sz w:val="24"/>
          <w:szCs w:val="24"/>
        </w:rPr>
        <w:t>.20</w:t>
      </w:r>
      <w:r w:rsidR="009129DB" w:rsidRPr="009129DB">
        <w:rPr>
          <w:rFonts w:ascii="Arial" w:hAnsi="Arial" w:cs="Arial"/>
          <w:sz w:val="24"/>
          <w:szCs w:val="24"/>
        </w:rPr>
        <w:t>22</w:t>
      </w:r>
      <w:r w:rsidR="00D44E11" w:rsidRPr="009129DB">
        <w:rPr>
          <w:rFonts w:ascii="Arial" w:hAnsi="Arial" w:cs="Arial"/>
          <w:sz w:val="24"/>
          <w:szCs w:val="24"/>
        </w:rPr>
        <w:t xml:space="preserve"> r.</w:t>
      </w:r>
    </w:p>
    <w:p w14:paraId="1389CA17" w14:textId="3857C668" w:rsidR="001401AC" w:rsidRPr="009129DB" w:rsidRDefault="001401AC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636125" w14:textId="77777777" w:rsidR="00102587" w:rsidRPr="009129DB" w:rsidRDefault="00102587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D1AD282" w14:textId="7192885A" w:rsidR="00DD6D5D" w:rsidRPr="009129DB" w:rsidRDefault="000263D7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780738"/>
      <w:r w:rsidRPr="009129DB">
        <w:rPr>
          <w:rFonts w:ascii="Arial" w:hAnsi="Arial" w:cs="Arial"/>
          <w:b/>
          <w:sz w:val="24"/>
          <w:szCs w:val="24"/>
          <w:u w:val="single"/>
        </w:rPr>
        <w:t>ZAWIADOMIENIE O WYBORZE OFERTY NAJKORZYSTNIEJSZEJ</w:t>
      </w:r>
    </w:p>
    <w:p w14:paraId="1EB6F296" w14:textId="77777777" w:rsidR="001401AC" w:rsidRPr="009129DB" w:rsidRDefault="001401AC" w:rsidP="006963E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1E22C635" w14:textId="77777777" w:rsidR="009129DB" w:rsidRPr="009129DB" w:rsidRDefault="009129DB" w:rsidP="009129DB">
      <w:pPr>
        <w:spacing w:after="0" w:line="240" w:lineRule="auto"/>
        <w:ind w:left="99" w:right="63"/>
        <w:jc w:val="both"/>
        <w:rPr>
          <w:rFonts w:ascii="Arial" w:eastAsia="Calibri" w:hAnsi="Arial" w:cs="Arial"/>
          <w:b/>
          <w:sz w:val="32"/>
          <w:lang w:eastAsia="pl-PL"/>
        </w:rPr>
      </w:pPr>
      <w:r w:rsidRPr="009129DB">
        <w:rPr>
          <w:rFonts w:ascii="Arial" w:eastAsia="Times New Roman" w:hAnsi="Arial" w:cs="Arial"/>
          <w:b/>
          <w:bCs/>
          <w:sz w:val="28"/>
        </w:rPr>
        <w:t xml:space="preserve">Organizacja i przeprowadzenie kursu asystenta instruktora jeździectwa dla uczniów </w:t>
      </w:r>
      <w:r w:rsidRPr="009129DB">
        <w:rPr>
          <w:rFonts w:ascii="Arial" w:eastAsia="Calibri" w:hAnsi="Arial" w:cs="Arial"/>
          <w:b/>
          <w:bCs/>
          <w:sz w:val="28"/>
        </w:rPr>
        <w:t>szkół ponadpodstawowych kształcących zawodowo i ogólnie z terenu Powiatu Suskiego, Subregionu Podhalańskiego oraz Województwa Małopolskiego.</w:t>
      </w:r>
    </w:p>
    <w:p w14:paraId="056817C9" w14:textId="77777777" w:rsidR="001401AC" w:rsidRPr="009129DB" w:rsidRDefault="001401AC" w:rsidP="00C14214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FE6CACD" w14:textId="77777777" w:rsidR="009129DB" w:rsidRDefault="009129DB" w:rsidP="009129DB">
      <w:pPr>
        <w:ind w:right="-2" w:firstLine="709"/>
        <w:jc w:val="both"/>
        <w:rPr>
          <w:rFonts w:ascii="Arial" w:hAnsi="Arial" w:cs="Arial"/>
        </w:rPr>
      </w:pPr>
    </w:p>
    <w:p w14:paraId="64DA6C33" w14:textId="4BF1A229" w:rsidR="009129DB" w:rsidRPr="009129DB" w:rsidRDefault="007C40E1" w:rsidP="009129DB">
      <w:pPr>
        <w:ind w:right="-2" w:firstLine="709"/>
        <w:jc w:val="both"/>
        <w:rPr>
          <w:rFonts w:ascii="Arial" w:hAnsi="Arial" w:cs="Arial"/>
          <w:b/>
        </w:rPr>
      </w:pPr>
      <w:r w:rsidRPr="009129DB">
        <w:rPr>
          <w:rFonts w:ascii="Arial" w:hAnsi="Arial" w:cs="Arial"/>
        </w:rPr>
        <w:t>Działając na podstawie art. 253 ust. 1 pkt. Ustawy Prawo zamówień publicznych (</w:t>
      </w:r>
      <w:hyperlink r:id="rId7" w:history="1">
        <w:r w:rsidRPr="009129DB">
          <w:rPr>
            <w:rFonts w:ascii="Arial" w:hAnsi="Arial" w:cs="Arial"/>
          </w:rPr>
          <w:t>Dz. U. z 20</w:t>
        </w:r>
        <w:r w:rsidR="00102587" w:rsidRPr="009129DB">
          <w:rPr>
            <w:rFonts w:ascii="Arial" w:hAnsi="Arial" w:cs="Arial"/>
          </w:rPr>
          <w:t xml:space="preserve">21 </w:t>
        </w:r>
        <w:r w:rsidRPr="009129DB">
          <w:rPr>
            <w:rFonts w:ascii="Arial" w:hAnsi="Arial" w:cs="Arial"/>
          </w:rPr>
          <w:t xml:space="preserve">r. poz. </w:t>
        </w:r>
        <w:r w:rsidR="009129DB" w:rsidRPr="009129DB">
          <w:rPr>
            <w:rFonts w:ascii="Arial" w:hAnsi="Arial" w:cs="Arial"/>
          </w:rPr>
          <w:t>1129</w:t>
        </w:r>
        <w:r w:rsidRPr="009129DB">
          <w:rPr>
            <w:rFonts w:ascii="Arial" w:hAnsi="Arial" w:cs="Arial"/>
          </w:rPr>
          <w:t>, ze zm.)</w:t>
        </w:r>
      </w:hyperlink>
      <w:r w:rsidRPr="009129DB">
        <w:rPr>
          <w:rFonts w:ascii="Arial" w:hAnsi="Arial" w:cs="Arial"/>
        </w:rPr>
        <w:t xml:space="preserve"> Zamawiający uprzejmie zawiadamia, że w przedmiotowym postępowaniu o udzielenie przedmiotowego zamówienia publicznego</w:t>
      </w:r>
      <w:r w:rsidRPr="009129DB">
        <w:rPr>
          <w:rFonts w:ascii="Arial" w:hAnsi="Arial" w:cs="Arial"/>
          <w:bCs/>
        </w:rPr>
        <w:t>, jako najkorzystniejsz</w:t>
      </w:r>
      <w:r w:rsidR="00681AC9" w:rsidRPr="009129DB">
        <w:rPr>
          <w:rFonts w:ascii="Arial" w:hAnsi="Arial" w:cs="Arial"/>
          <w:bCs/>
        </w:rPr>
        <w:t xml:space="preserve">ą </w:t>
      </w:r>
      <w:r w:rsidRPr="009129DB">
        <w:rPr>
          <w:rFonts w:ascii="Arial" w:hAnsi="Arial" w:cs="Arial"/>
          <w:b/>
        </w:rPr>
        <w:t xml:space="preserve">wybrano oferty </w:t>
      </w:r>
      <w:r w:rsidR="009129DB" w:rsidRPr="009129DB">
        <w:rPr>
          <w:rFonts w:ascii="Arial" w:hAnsi="Arial" w:cs="Arial"/>
          <w:b/>
        </w:rPr>
        <w:t>f</w:t>
      </w:r>
      <w:r w:rsidR="006963E8" w:rsidRPr="009129DB">
        <w:rPr>
          <w:rFonts w:ascii="Arial" w:hAnsi="Arial" w:cs="Arial"/>
          <w:b/>
        </w:rPr>
        <w:t>irm</w:t>
      </w:r>
      <w:r w:rsidR="00681AC9" w:rsidRPr="009129DB">
        <w:rPr>
          <w:rFonts w:ascii="Arial" w:hAnsi="Arial" w:cs="Arial"/>
          <w:b/>
        </w:rPr>
        <w:t>y</w:t>
      </w:r>
      <w:r w:rsidR="009129DB" w:rsidRPr="009129DB">
        <w:rPr>
          <w:rFonts w:ascii="Arial" w:hAnsi="Arial" w:cs="Arial"/>
          <w:b/>
        </w:rPr>
        <w:t xml:space="preserve"> </w:t>
      </w:r>
      <w:r w:rsidR="00681AC9" w:rsidRPr="009129DB">
        <w:rPr>
          <w:rFonts w:ascii="Arial" w:eastAsia="Calibri" w:hAnsi="Arial" w:cs="Arial"/>
          <w:b/>
          <w:bCs/>
        </w:rPr>
        <w:t>Konsorcjum Folwark Toporzysko Dariusz Waligórski – Klub Sportowy „Bór”, którego liderem jest Folwark Toporzysko Dariusz Waligórski a partnerem Klub Sportowy „Bór” Siedziba: Toporzysko 454, 34-240 Jordanów</w:t>
      </w:r>
      <w:r w:rsidR="009129DB" w:rsidRPr="009129DB">
        <w:rPr>
          <w:rFonts w:ascii="Arial" w:eastAsia="Calibri" w:hAnsi="Arial" w:cs="Arial"/>
          <w:b/>
          <w:bCs/>
        </w:rPr>
        <w:t>, której przyznano 100,00 pkt.</w:t>
      </w:r>
    </w:p>
    <w:p w14:paraId="78182394" w14:textId="5BA6454A" w:rsidR="00983C09" w:rsidRPr="009129DB" w:rsidRDefault="007C40E1" w:rsidP="009129DB">
      <w:pPr>
        <w:ind w:right="-2" w:firstLine="709"/>
        <w:jc w:val="both"/>
        <w:rPr>
          <w:rFonts w:ascii="Arial" w:hAnsi="Arial" w:cs="Arial"/>
          <w:b/>
        </w:rPr>
      </w:pPr>
      <w:r w:rsidRPr="009129DB">
        <w:rPr>
          <w:rFonts w:ascii="Arial" w:hAnsi="Arial" w:cs="Arial"/>
        </w:rPr>
        <w:t>Wybran</w:t>
      </w:r>
      <w:r w:rsidR="009129DB" w:rsidRPr="009129DB">
        <w:rPr>
          <w:rFonts w:ascii="Arial" w:hAnsi="Arial" w:cs="Arial"/>
        </w:rPr>
        <w:t>a</w:t>
      </w:r>
      <w:r w:rsidRPr="009129DB">
        <w:rPr>
          <w:rFonts w:ascii="Arial" w:hAnsi="Arial" w:cs="Arial"/>
        </w:rPr>
        <w:t xml:space="preserve"> ofert</w:t>
      </w:r>
      <w:r w:rsidR="009129DB" w:rsidRPr="009129DB">
        <w:rPr>
          <w:rFonts w:ascii="Arial" w:hAnsi="Arial" w:cs="Arial"/>
        </w:rPr>
        <w:t>a</w:t>
      </w:r>
      <w:r w:rsidRPr="009129DB">
        <w:rPr>
          <w:rFonts w:ascii="Arial" w:hAnsi="Arial" w:cs="Arial"/>
        </w:rPr>
        <w:t xml:space="preserve"> przedstawia najkorzystniejszy bilans kryteriów oceny ofert ustalonych w SWZ (Ofert</w:t>
      </w:r>
      <w:r w:rsidR="006963E8" w:rsidRPr="009129DB">
        <w:rPr>
          <w:rFonts w:ascii="Arial" w:hAnsi="Arial" w:cs="Arial"/>
        </w:rPr>
        <w:t>y</w:t>
      </w:r>
      <w:r w:rsidRPr="009129DB">
        <w:rPr>
          <w:rFonts w:ascii="Arial" w:hAnsi="Arial" w:cs="Arial"/>
        </w:rPr>
        <w:t xml:space="preserve"> ocenion</w:t>
      </w:r>
      <w:r w:rsidR="006963E8" w:rsidRPr="009129DB">
        <w:rPr>
          <w:rFonts w:ascii="Arial" w:hAnsi="Arial" w:cs="Arial"/>
        </w:rPr>
        <w:t>e</w:t>
      </w:r>
      <w:r w:rsidRPr="009129DB">
        <w:rPr>
          <w:rFonts w:ascii="Arial" w:hAnsi="Arial" w:cs="Arial"/>
        </w:rPr>
        <w:t xml:space="preserve"> najwyżej, w kryterium cena </w:t>
      </w:r>
      <w:r w:rsidR="009129DB" w:rsidRPr="009129DB">
        <w:rPr>
          <w:rFonts w:ascii="Arial" w:hAnsi="Arial" w:cs="Arial"/>
        </w:rPr>
        <w:t>10</w:t>
      </w:r>
      <w:r w:rsidRPr="009129DB">
        <w:rPr>
          <w:rFonts w:ascii="Arial" w:hAnsi="Arial" w:cs="Arial"/>
        </w:rPr>
        <w:t>0%</w:t>
      </w:r>
      <w:r w:rsidR="009129DB" w:rsidRPr="009129DB">
        <w:rPr>
          <w:rFonts w:ascii="Arial" w:hAnsi="Arial" w:cs="Arial"/>
        </w:rPr>
        <w:t>).</w:t>
      </w:r>
    </w:p>
    <w:p w14:paraId="6F3E3FD4" w14:textId="42239EDA" w:rsidR="009129DB" w:rsidRPr="009129DB" w:rsidRDefault="009129DB" w:rsidP="00983C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F6B5E4" w14:textId="23FECE06" w:rsidR="009129DB" w:rsidRPr="009129DB" w:rsidRDefault="009129DB" w:rsidP="009129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129DB">
        <w:rPr>
          <w:rFonts w:ascii="Arial" w:hAnsi="Arial" w:cs="Arial"/>
          <w:bCs/>
          <w:sz w:val="20"/>
          <w:szCs w:val="20"/>
        </w:rPr>
        <w:t>Streszczenie i ocena ofert</w:t>
      </w:r>
    </w:p>
    <w:tbl>
      <w:tblPr>
        <w:tblStyle w:val="Tabela-Siatka"/>
        <w:tblW w:w="4538" w:type="pct"/>
        <w:tblInd w:w="246" w:type="dxa"/>
        <w:tblLook w:val="04A0" w:firstRow="1" w:lastRow="0" w:firstColumn="1" w:lastColumn="0" w:noHBand="0" w:noVBand="1"/>
      </w:tblPr>
      <w:tblGrid>
        <w:gridCol w:w="977"/>
        <w:gridCol w:w="3922"/>
        <w:gridCol w:w="3326"/>
      </w:tblGrid>
      <w:tr w:rsidR="009129DB" w:rsidRPr="009129DB" w14:paraId="0E361671" w14:textId="77777777" w:rsidTr="00F151E7">
        <w:tc>
          <w:tcPr>
            <w:tcW w:w="594" w:type="pct"/>
            <w:shd w:val="clear" w:color="auto" w:fill="BFBFBF" w:themeFill="background1" w:themeFillShade="BF"/>
          </w:tcPr>
          <w:p w14:paraId="51BBC3C0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29D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2B51802E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29DB">
              <w:rPr>
                <w:rFonts w:ascii="Arial" w:hAnsi="Arial" w:cs="Arial"/>
                <w:b/>
              </w:rPr>
              <w:t>Nazwa firmy i adres</w:t>
            </w:r>
          </w:p>
        </w:tc>
        <w:tc>
          <w:tcPr>
            <w:tcW w:w="2022" w:type="pct"/>
            <w:shd w:val="clear" w:color="auto" w:fill="BFBFBF" w:themeFill="background1" w:themeFillShade="BF"/>
          </w:tcPr>
          <w:p w14:paraId="70AF3FF9" w14:textId="7A4F8DB8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129DB">
              <w:rPr>
                <w:rFonts w:ascii="Arial" w:hAnsi="Arial" w:cs="Arial"/>
                <w:b/>
              </w:rPr>
              <w:t>Cena oferty/ punkty</w:t>
            </w:r>
          </w:p>
        </w:tc>
      </w:tr>
      <w:tr w:rsidR="009129DB" w:rsidRPr="009129DB" w14:paraId="142ECE52" w14:textId="77777777" w:rsidTr="00F151E7">
        <w:trPr>
          <w:trHeight w:val="253"/>
        </w:trPr>
        <w:tc>
          <w:tcPr>
            <w:tcW w:w="594" w:type="pct"/>
            <w:vMerge w:val="restart"/>
            <w:vAlign w:val="center"/>
          </w:tcPr>
          <w:p w14:paraId="4C079E94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9DB">
              <w:rPr>
                <w:rFonts w:ascii="Arial" w:hAnsi="Arial" w:cs="Arial"/>
              </w:rPr>
              <w:t>1.</w:t>
            </w:r>
          </w:p>
        </w:tc>
        <w:tc>
          <w:tcPr>
            <w:tcW w:w="2384" w:type="pct"/>
            <w:vMerge w:val="restart"/>
            <w:vAlign w:val="center"/>
          </w:tcPr>
          <w:p w14:paraId="5B5B7013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129DB">
              <w:rPr>
                <w:rFonts w:ascii="Arial" w:eastAsia="Calibri" w:hAnsi="Arial" w:cs="Arial"/>
              </w:rPr>
              <w:t>Konsorcjum Folwark Toporzysko i Klub Sportowy „BÓR”</w:t>
            </w:r>
          </w:p>
          <w:p w14:paraId="5DE780B6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9129DB">
              <w:rPr>
                <w:rFonts w:ascii="Arial" w:eastAsia="Calibri" w:hAnsi="Arial" w:cs="Arial"/>
              </w:rPr>
              <w:t>Toporzysko 454, 34-240 Jordanów</w:t>
            </w:r>
          </w:p>
        </w:tc>
        <w:tc>
          <w:tcPr>
            <w:tcW w:w="2022" w:type="pct"/>
            <w:vMerge w:val="restart"/>
            <w:vAlign w:val="center"/>
          </w:tcPr>
          <w:p w14:paraId="1541B0F8" w14:textId="19E7F8EE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129DB">
              <w:rPr>
                <w:rFonts w:ascii="Arial" w:hAnsi="Arial" w:cs="Arial"/>
              </w:rPr>
              <w:t>48.000,00 zł/ 100,00 pkt</w:t>
            </w:r>
          </w:p>
        </w:tc>
      </w:tr>
      <w:tr w:rsidR="009129DB" w:rsidRPr="009129DB" w14:paraId="5CC84A95" w14:textId="77777777" w:rsidTr="00F151E7">
        <w:trPr>
          <w:trHeight w:val="253"/>
        </w:trPr>
        <w:tc>
          <w:tcPr>
            <w:tcW w:w="594" w:type="pct"/>
            <w:vMerge/>
            <w:vAlign w:val="center"/>
          </w:tcPr>
          <w:p w14:paraId="62ADEA6A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4506E16A" w14:textId="77777777" w:rsidR="009129DB" w:rsidRPr="009129DB" w:rsidRDefault="009129DB" w:rsidP="00F151E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3402717B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29DB" w:rsidRPr="009129DB" w14:paraId="36503739" w14:textId="77777777" w:rsidTr="00F151E7">
        <w:trPr>
          <w:trHeight w:val="253"/>
        </w:trPr>
        <w:tc>
          <w:tcPr>
            <w:tcW w:w="594" w:type="pct"/>
            <w:vMerge/>
            <w:vAlign w:val="center"/>
          </w:tcPr>
          <w:p w14:paraId="0AE21A3D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1F153D0D" w14:textId="77777777" w:rsidR="009129DB" w:rsidRPr="009129DB" w:rsidRDefault="009129DB" w:rsidP="00F151E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0CD3D99E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129DB" w:rsidRPr="009129DB" w14:paraId="60CC8F37" w14:textId="77777777" w:rsidTr="00F151E7">
        <w:trPr>
          <w:trHeight w:val="253"/>
        </w:trPr>
        <w:tc>
          <w:tcPr>
            <w:tcW w:w="594" w:type="pct"/>
            <w:vMerge/>
            <w:vAlign w:val="center"/>
          </w:tcPr>
          <w:p w14:paraId="3E6361B8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05A8ABC9" w14:textId="77777777" w:rsidR="009129DB" w:rsidRPr="009129DB" w:rsidRDefault="009129DB" w:rsidP="00F151E7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32D2ECA0" w14:textId="77777777" w:rsidR="009129DB" w:rsidRPr="009129DB" w:rsidRDefault="009129DB" w:rsidP="00F151E7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3F10E3C" w14:textId="77777777" w:rsidR="009129DB" w:rsidRPr="009129DB" w:rsidRDefault="009129DB" w:rsidP="009129D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BA06B9F" w14:textId="77777777" w:rsidR="009129DB" w:rsidRPr="009129DB" w:rsidRDefault="00AA759C" w:rsidP="009129DB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9129DB">
        <w:rPr>
          <w:rFonts w:ascii="Arial" w:eastAsia="Century Gothic" w:hAnsi="Arial" w:cs="Arial"/>
          <w:iCs/>
          <w:sz w:val="24"/>
          <w:szCs w:val="24"/>
        </w:rPr>
        <w:t>Umow</w:t>
      </w:r>
      <w:r w:rsidR="009129DB" w:rsidRPr="009129DB">
        <w:rPr>
          <w:rFonts w:ascii="Arial" w:eastAsia="Century Gothic" w:hAnsi="Arial" w:cs="Arial"/>
          <w:iCs/>
          <w:sz w:val="24"/>
          <w:szCs w:val="24"/>
        </w:rPr>
        <w:t xml:space="preserve">a </w:t>
      </w:r>
      <w:r w:rsidRPr="009129DB">
        <w:rPr>
          <w:rFonts w:ascii="Arial" w:eastAsia="Century Gothic" w:hAnsi="Arial" w:cs="Arial"/>
          <w:iCs/>
          <w:sz w:val="24"/>
          <w:szCs w:val="24"/>
        </w:rPr>
        <w:t xml:space="preserve">w sprawie zamówienia mogą zostać </w:t>
      </w:r>
      <w:r w:rsidR="009129DB" w:rsidRPr="009129DB">
        <w:rPr>
          <w:rFonts w:ascii="Arial" w:eastAsia="Century Gothic" w:hAnsi="Arial" w:cs="Arial"/>
          <w:iCs/>
          <w:sz w:val="24"/>
          <w:szCs w:val="24"/>
        </w:rPr>
        <w:t>zawarta po przesłaniu niniejszej informacji.</w:t>
      </w:r>
    </w:p>
    <w:p w14:paraId="0C841190" w14:textId="77777777" w:rsidR="009129DB" w:rsidRDefault="009129DB" w:rsidP="009129DB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5A5FFDC3" w14:textId="013294D3" w:rsidR="00AA759C" w:rsidRPr="009129DB" w:rsidRDefault="00AA759C" w:rsidP="009129DB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9129DB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7D2C0C38" w14:textId="1DDDB8C2" w:rsidR="009129DB" w:rsidRPr="009129DB" w:rsidRDefault="009129DB" w:rsidP="009129DB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0EB819F5" w14:textId="77777777" w:rsidR="009129DB" w:rsidRDefault="009129DB" w:rsidP="009129DB">
      <w:pPr>
        <w:spacing w:after="0" w:line="240" w:lineRule="auto"/>
        <w:ind w:right="198" w:firstLine="708"/>
        <w:jc w:val="center"/>
        <w:rPr>
          <w:rFonts w:ascii="Arial" w:eastAsia="Century Gothic" w:hAnsi="Arial" w:cs="Arial"/>
          <w:iCs/>
          <w:sz w:val="24"/>
          <w:szCs w:val="24"/>
        </w:rPr>
      </w:pPr>
    </w:p>
    <w:p w14:paraId="74956369" w14:textId="77777777" w:rsidR="009129DB" w:rsidRDefault="009129DB" w:rsidP="009129DB">
      <w:pPr>
        <w:spacing w:after="0" w:line="240" w:lineRule="auto"/>
        <w:ind w:right="198" w:firstLine="708"/>
        <w:jc w:val="center"/>
        <w:rPr>
          <w:rFonts w:ascii="Arial" w:eastAsia="Century Gothic" w:hAnsi="Arial" w:cs="Arial"/>
          <w:iCs/>
          <w:sz w:val="24"/>
          <w:szCs w:val="24"/>
        </w:rPr>
      </w:pPr>
    </w:p>
    <w:p w14:paraId="5E059A0E" w14:textId="47C891FD" w:rsidR="009129DB" w:rsidRPr="009129DB" w:rsidRDefault="009129DB" w:rsidP="00DA1734">
      <w:pPr>
        <w:spacing w:after="0" w:line="240" w:lineRule="auto"/>
        <w:ind w:right="198" w:firstLine="708"/>
        <w:jc w:val="right"/>
        <w:rPr>
          <w:rFonts w:ascii="Arial" w:eastAsia="Century Gothic" w:hAnsi="Arial" w:cs="Arial"/>
          <w:iCs/>
          <w:sz w:val="24"/>
          <w:szCs w:val="24"/>
        </w:rPr>
      </w:pPr>
      <w:r w:rsidRPr="009129DB">
        <w:rPr>
          <w:rFonts w:ascii="Arial" w:eastAsia="Century Gothic" w:hAnsi="Arial" w:cs="Arial"/>
          <w:iCs/>
          <w:sz w:val="24"/>
          <w:szCs w:val="24"/>
        </w:rPr>
        <w:t>Z poważaniem</w:t>
      </w:r>
    </w:p>
    <w:p w14:paraId="65B23315" w14:textId="77777777" w:rsidR="009129DB" w:rsidRDefault="009129DB" w:rsidP="00DA1734">
      <w:pPr>
        <w:spacing w:after="0" w:line="240" w:lineRule="auto"/>
        <w:ind w:right="198" w:firstLine="708"/>
        <w:jc w:val="right"/>
        <w:rPr>
          <w:rFonts w:ascii="Arial" w:eastAsia="Century Gothic" w:hAnsi="Arial" w:cs="Arial"/>
          <w:iCs/>
          <w:sz w:val="24"/>
          <w:szCs w:val="24"/>
        </w:rPr>
      </w:pPr>
    </w:p>
    <w:p w14:paraId="5DB981E5" w14:textId="0166C973" w:rsidR="009129DB" w:rsidRPr="009129DB" w:rsidRDefault="00DA1734" w:rsidP="00DA1734">
      <w:pPr>
        <w:spacing w:after="0" w:line="240" w:lineRule="auto"/>
        <w:ind w:left="7080" w:right="198"/>
        <w:jc w:val="center"/>
        <w:rPr>
          <w:rFonts w:ascii="Arial" w:eastAsia="Century Gothic" w:hAnsi="Arial" w:cs="Arial"/>
          <w:iCs/>
          <w:sz w:val="24"/>
          <w:szCs w:val="24"/>
        </w:rPr>
      </w:pPr>
      <w:r>
        <w:rPr>
          <w:rFonts w:ascii="Arial" w:eastAsia="Century Gothic" w:hAnsi="Arial" w:cs="Arial"/>
          <w:iCs/>
          <w:sz w:val="24"/>
          <w:szCs w:val="24"/>
        </w:rPr>
        <w:t xml:space="preserve">  </w:t>
      </w:r>
      <w:r w:rsidR="009129DB" w:rsidRPr="009129DB">
        <w:rPr>
          <w:rFonts w:ascii="Arial" w:eastAsia="Century Gothic" w:hAnsi="Arial" w:cs="Arial"/>
          <w:iCs/>
          <w:sz w:val="24"/>
          <w:szCs w:val="24"/>
        </w:rPr>
        <w:t>Józef Bałos</w:t>
      </w:r>
    </w:p>
    <w:p w14:paraId="23A0B42A" w14:textId="00DB589B" w:rsidR="009129DB" w:rsidRPr="009129DB" w:rsidRDefault="009129DB" w:rsidP="00DA1734">
      <w:pPr>
        <w:spacing w:after="0" w:line="240" w:lineRule="auto"/>
        <w:ind w:right="198" w:firstLine="708"/>
        <w:jc w:val="right"/>
        <w:rPr>
          <w:rFonts w:ascii="Arial" w:eastAsia="Century Gothic" w:hAnsi="Arial" w:cs="Arial"/>
          <w:iCs/>
          <w:sz w:val="24"/>
          <w:szCs w:val="24"/>
        </w:rPr>
      </w:pPr>
      <w:r w:rsidRPr="009129DB">
        <w:rPr>
          <w:rFonts w:ascii="Arial" w:eastAsia="Century Gothic" w:hAnsi="Arial" w:cs="Arial"/>
          <w:iCs/>
          <w:sz w:val="24"/>
          <w:szCs w:val="24"/>
        </w:rPr>
        <w:t>Starosta Suski</w:t>
      </w:r>
    </w:p>
    <w:p w14:paraId="22F9526F" w14:textId="51DC2CE9" w:rsidR="00102587" w:rsidRPr="009129DB" w:rsidRDefault="00102587" w:rsidP="006963E8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</w:p>
    <w:p w14:paraId="3E4AE29E" w14:textId="1318E9CB" w:rsidR="00102587" w:rsidRPr="009129DB" w:rsidRDefault="00102587" w:rsidP="006963E8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</w:p>
    <w:sectPr w:rsidR="00102587" w:rsidRPr="009129DB" w:rsidSect="002B3F52">
      <w:headerReference w:type="default" r:id="rId8"/>
      <w:footerReference w:type="default" r:id="rId9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9A0D" w14:textId="77777777" w:rsidR="009D437F" w:rsidRDefault="009D437F" w:rsidP="005D2561">
      <w:pPr>
        <w:spacing w:after="0" w:line="240" w:lineRule="auto"/>
      </w:pPr>
      <w:r>
        <w:separator/>
      </w:r>
    </w:p>
  </w:endnote>
  <w:endnote w:type="continuationSeparator" w:id="0">
    <w:p w14:paraId="35390CB0" w14:textId="77777777" w:rsidR="009D437F" w:rsidRDefault="009D437F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24293A"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42A71" w14:textId="77777777" w:rsidR="009D437F" w:rsidRDefault="009D437F" w:rsidP="005D2561">
      <w:pPr>
        <w:spacing w:after="0" w:line="240" w:lineRule="auto"/>
      </w:pPr>
      <w:r>
        <w:separator/>
      </w:r>
    </w:p>
  </w:footnote>
  <w:footnote w:type="continuationSeparator" w:id="0">
    <w:p w14:paraId="4DB816A0" w14:textId="77777777" w:rsidR="009D437F" w:rsidRDefault="009D437F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1B97D4CD" w:rsidR="005D2561" w:rsidRDefault="0011435E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CB7A37" wp14:editId="5B1C5D3B">
          <wp:simplePos x="0" y="0"/>
          <wp:positionH relativeFrom="column">
            <wp:posOffset>0</wp:posOffset>
          </wp:positionH>
          <wp:positionV relativeFrom="paragraph">
            <wp:posOffset>168910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561">
      <w:rPr>
        <w:noProof/>
        <w:lang w:eastAsia="pl-PL"/>
      </w:rPr>
      <w:t xml:space="preserve">  </w:t>
    </w:r>
    <w:r w:rsidR="005D2561">
      <w:t xml:space="preserve">          </w:t>
    </w:r>
    <w:r w:rsidR="005D2561"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347690">
    <w:abstractNumId w:val="1"/>
  </w:num>
  <w:num w:numId="2" w16cid:durableId="20349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50"/>
    <w:rsid w:val="00002082"/>
    <w:rsid w:val="00005EE4"/>
    <w:rsid w:val="00013E78"/>
    <w:rsid w:val="000263D7"/>
    <w:rsid w:val="00034B50"/>
    <w:rsid w:val="00036FDD"/>
    <w:rsid w:val="000410AF"/>
    <w:rsid w:val="000D3A8E"/>
    <w:rsid w:val="00102587"/>
    <w:rsid w:val="0011435E"/>
    <w:rsid w:val="001401AC"/>
    <w:rsid w:val="001555FE"/>
    <w:rsid w:val="0016105D"/>
    <w:rsid w:val="00190021"/>
    <w:rsid w:val="001B074F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3F5819"/>
    <w:rsid w:val="00430543"/>
    <w:rsid w:val="00452344"/>
    <w:rsid w:val="00490570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81AC9"/>
    <w:rsid w:val="00692EAD"/>
    <w:rsid w:val="006963E8"/>
    <w:rsid w:val="00723966"/>
    <w:rsid w:val="0074567D"/>
    <w:rsid w:val="00754BC7"/>
    <w:rsid w:val="00755021"/>
    <w:rsid w:val="00756144"/>
    <w:rsid w:val="007A06B2"/>
    <w:rsid w:val="007B00B3"/>
    <w:rsid w:val="007C40E1"/>
    <w:rsid w:val="007C540C"/>
    <w:rsid w:val="007E1CD6"/>
    <w:rsid w:val="007E244B"/>
    <w:rsid w:val="007E3E2B"/>
    <w:rsid w:val="00884B88"/>
    <w:rsid w:val="008853E4"/>
    <w:rsid w:val="00887030"/>
    <w:rsid w:val="0089331D"/>
    <w:rsid w:val="008C711A"/>
    <w:rsid w:val="008D6250"/>
    <w:rsid w:val="009129DB"/>
    <w:rsid w:val="00966D4E"/>
    <w:rsid w:val="00983C09"/>
    <w:rsid w:val="00986084"/>
    <w:rsid w:val="009A4BB3"/>
    <w:rsid w:val="009C544D"/>
    <w:rsid w:val="009D437F"/>
    <w:rsid w:val="009E120A"/>
    <w:rsid w:val="009F5833"/>
    <w:rsid w:val="00A011A0"/>
    <w:rsid w:val="00A567DA"/>
    <w:rsid w:val="00A82BF7"/>
    <w:rsid w:val="00A908B2"/>
    <w:rsid w:val="00AA5F0E"/>
    <w:rsid w:val="00AA759C"/>
    <w:rsid w:val="00AC75C8"/>
    <w:rsid w:val="00B1491E"/>
    <w:rsid w:val="00B90853"/>
    <w:rsid w:val="00BC308C"/>
    <w:rsid w:val="00BC6C09"/>
    <w:rsid w:val="00BF748C"/>
    <w:rsid w:val="00C14214"/>
    <w:rsid w:val="00C33198"/>
    <w:rsid w:val="00C4764E"/>
    <w:rsid w:val="00C724ED"/>
    <w:rsid w:val="00C8450A"/>
    <w:rsid w:val="00CA1116"/>
    <w:rsid w:val="00CC7061"/>
    <w:rsid w:val="00CD74D2"/>
    <w:rsid w:val="00D027A9"/>
    <w:rsid w:val="00D260BA"/>
    <w:rsid w:val="00D2787B"/>
    <w:rsid w:val="00D42072"/>
    <w:rsid w:val="00D44E11"/>
    <w:rsid w:val="00D91469"/>
    <w:rsid w:val="00DA1734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102587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</cp:revision>
  <cp:lastPrinted>2018-06-23T21:08:00Z</cp:lastPrinted>
  <dcterms:created xsi:type="dcterms:W3CDTF">2022-10-17T08:53:00Z</dcterms:created>
  <dcterms:modified xsi:type="dcterms:W3CDTF">2022-10-17T08:53:00Z</dcterms:modified>
</cp:coreProperties>
</file>