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79A5A15E" w:rsidR="008A43A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721258">
        <w:rPr>
          <w:rFonts w:ascii="Arial Narrow" w:eastAsia="Calibri" w:hAnsi="Arial Narrow" w:cs="Arial"/>
          <w:sz w:val="24"/>
          <w:szCs w:val="24"/>
          <w:lang w:eastAsia="pl-PL"/>
        </w:rPr>
        <w:t>13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76DDD6CF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 w:rsidR="00721258">
        <w:rPr>
          <w:rFonts w:ascii="Arial Narrow" w:hAnsi="Arial Narrow" w:cs="Arial"/>
          <w:sz w:val="24"/>
          <w:szCs w:val="24"/>
        </w:rPr>
        <w:t>6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65BCD8DA" w:rsidR="00C200FD" w:rsidRPr="00ED406E" w:rsidRDefault="008A43A5" w:rsidP="00CC565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D406E">
        <w:rPr>
          <w:rFonts w:ascii="Arial Narrow" w:hAnsi="Arial Narrow" w:cs="Arial"/>
          <w:b/>
          <w:sz w:val="28"/>
          <w:szCs w:val="28"/>
        </w:rPr>
        <w:t xml:space="preserve">INFORMACJA NA PODSTAWIE ART. 222 UST </w:t>
      </w:r>
      <w:r w:rsidR="004836BA">
        <w:rPr>
          <w:rFonts w:ascii="Arial Narrow" w:hAnsi="Arial Narrow" w:cs="Arial"/>
          <w:b/>
          <w:sz w:val="28"/>
          <w:szCs w:val="28"/>
        </w:rPr>
        <w:t xml:space="preserve">5 </w:t>
      </w:r>
      <w:r w:rsidRPr="00ED406E">
        <w:rPr>
          <w:rFonts w:ascii="Arial Narrow" w:hAnsi="Arial Narrow" w:cs="Arial"/>
          <w:b/>
          <w:sz w:val="28"/>
          <w:szCs w:val="28"/>
        </w:rPr>
        <w:t>USTAWY PZP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3D7A050A" w14:textId="77777777" w:rsidR="00721258" w:rsidRPr="00390898" w:rsidRDefault="00721258" w:rsidP="00721258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 zawodowych dla uczniów</w:t>
      </w: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dwie części</w:t>
      </w:r>
    </w:p>
    <w:p w14:paraId="352C452B" w14:textId="23A2CDAD" w:rsidR="00920F2A" w:rsidRP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4234F5">
        <w:rPr>
          <w:rFonts w:ascii="Arial Narrow" w:eastAsia="Calibri" w:hAnsi="Arial Narrow" w:cs="Arial"/>
          <w:b/>
          <w:bCs/>
          <w:kern w:val="0"/>
          <w:sz w:val="28"/>
        </w:rPr>
        <w:br/>
      </w:r>
    </w:p>
    <w:p w14:paraId="1581C4DF" w14:textId="05950633" w:rsidR="00721258" w:rsidRPr="00395A3F" w:rsidRDefault="008A43A5" w:rsidP="004836BA">
      <w:pPr>
        <w:spacing w:before="120" w:after="120" w:line="240" w:lineRule="auto"/>
        <w:ind w:firstLine="709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4836BA">
        <w:rPr>
          <w:rFonts w:ascii="Arial Narrow" w:hAnsi="Arial Narrow" w:cs="Arial"/>
          <w:sz w:val="24"/>
          <w:szCs w:val="24"/>
        </w:rPr>
        <w:t>5</w:t>
      </w:r>
      <w:r w:rsidRPr="00395A3F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</w:t>
      </w:r>
      <w:r w:rsidR="00ED406E">
        <w:rPr>
          <w:rFonts w:ascii="Arial Narrow" w:hAnsi="Arial Narrow" w:cs="Arial"/>
          <w:sz w:val="24"/>
          <w:szCs w:val="24"/>
        </w:rPr>
        <w:t>2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</w:t>
      </w:r>
      <w:r w:rsidR="00ED406E">
        <w:rPr>
          <w:rFonts w:ascii="Arial Narrow" w:hAnsi="Arial Narrow" w:cs="Arial"/>
          <w:sz w:val="24"/>
          <w:szCs w:val="24"/>
        </w:rPr>
        <w:t>710,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 </w:t>
      </w:r>
      <w:r w:rsidR="004836BA">
        <w:rPr>
          <w:rFonts w:ascii="Arial Narrow" w:hAnsi="Arial Narrow" w:cs="Arial"/>
          <w:sz w:val="24"/>
          <w:szCs w:val="24"/>
        </w:rPr>
        <w:t>podaje do wiadomości informację z otwarcia ofert, jakie odbyło się w dniu 13.02.2023 r. Otwarcie ofert w dniu 13.02.2023 r. spowodowane było awarią platformy eZamówienia w dniu 10.02.2023 r.</w:t>
      </w:r>
    </w:p>
    <w:p w14:paraId="32CE5DA2" w14:textId="31EACFFE" w:rsidR="004836BA" w:rsidRDefault="004836BA" w:rsidP="004836BA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tbl>
      <w:tblPr>
        <w:tblStyle w:val="Tabela-Siatka"/>
        <w:tblW w:w="9053" w:type="dxa"/>
        <w:tblLook w:val="04A0" w:firstRow="1" w:lastRow="0" w:firstColumn="1" w:lastColumn="0" w:noHBand="0" w:noVBand="1"/>
      </w:tblPr>
      <w:tblGrid>
        <w:gridCol w:w="704"/>
        <w:gridCol w:w="4253"/>
        <w:gridCol w:w="2048"/>
        <w:gridCol w:w="2048"/>
      </w:tblGrid>
      <w:tr w:rsidR="004836BA" w14:paraId="1106302A" w14:textId="766F7848" w:rsidTr="004836BA">
        <w:trPr>
          <w:trHeight w:val="906"/>
        </w:trPr>
        <w:tc>
          <w:tcPr>
            <w:tcW w:w="704" w:type="dxa"/>
          </w:tcPr>
          <w:p w14:paraId="5DBEA4F5" w14:textId="16058E6A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253" w:type="dxa"/>
          </w:tcPr>
          <w:p w14:paraId="75CB358D" w14:textId="4E3B4FB5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2048" w:type="dxa"/>
          </w:tcPr>
          <w:p w14:paraId="0FD2474E" w14:textId="25745F69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Cena oferty kurs blacharstwa samochodowego</w:t>
            </w:r>
          </w:p>
        </w:tc>
        <w:tc>
          <w:tcPr>
            <w:tcW w:w="2048" w:type="dxa"/>
          </w:tcPr>
          <w:p w14:paraId="2D664C08" w14:textId="5425E9BA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Cena oferty kurs lakiernictwa samochodowego</w:t>
            </w:r>
          </w:p>
        </w:tc>
      </w:tr>
      <w:tr w:rsidR="004836BA" w14:paraId="3C855B28" w14:textId="487F9BB5" w:rsidTr="004836BA">
        <w:tc>
          <w:tcPr>
            <w:tcW w:w="704" w:type="dxa"/>
          </w:tcPr>
          <w:p w14:paraId="357270E8" w14:textId="6E354801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14:paraId="1FBBB843" w14:textId="62CADFDD" w:rsidR="004836BA" w:rsidRDefault="004836BA" w:rsidP="004836BA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Zakład Doskonalenia Zawodowego w Katowicach,</w:t>
            </w:r>
          </w:p>
          <w:p w14:paraId="02625039" w14:textId="45747510" w:rsidR="004836BA" w:rsidRDefault="004836BA" w:rsidP="004836BA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ul. Krasińskiego 2, 40-952 Katowice</w:t>
            </w:r>
          </w:p>
        </w:tc>
        <w:tc>
          <w:tcPr>
            <w:tcW w:w="2048" w:type="dxa"/>
          </w:tcPr>
          <w:p w14:paraId="10AC4951" w14:textId="62802077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42.450,00 zł</w:t>
            </w:r>
          </w:p>
        </w:tc>
        <w:tc>
          <w:tcPr>
            <w:tcW w:w="2048" w:type="dxa"/>
          </w:tcPr>
          <w:p w14:paraId="62854F8F" w14:textId="04C2EFC1" w:rsidR="004836BA" w:rsidRDefault="004836BA" w:rsidP="004836BA">
            <w:pPr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42.450,00 zł</w:t>
            </w:r>
          </w:p>
        </w:tc>
      </w:tr>
    </w:tbl>
    <w:p w14:paraId="183A0956" w14:textId="77777777" w:rsidR="004836BA" w:rsidRPr="00395A3F" w:rsidRDefault="004836BA" w:rsidP="004836BA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DBE0" w14:textId="77777777" w:rsidR="007E1CF8" w:rsidRDefault="007E1CF8">
      <w:pPr>
        <w:spacing w:after="0" w:line="240" w:lineRule="auto"/>
      </w:pPr>
      <w:r>
        <w:separator/>
      </w:r>
    </w:p>
  </w:endnote>
  <w:endnote w:type="continuationSeparator" w:id="0">
    <w:p w14:paraId="0691BD55" w14:textId="77777777" w:rsidR="007E1CF8" w:rsidRDefault="007E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795499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795499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4.3pt;height:.05pt;mso-width-percent:0;mso-height-percent:0;mso-width-percent:0;mso-height-percent:0" o:hrpct="71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4AFD" w14:textId="77777777" w:rsidR="007E1CF8" w:rsidRDefault="007E1C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1A2F4A" w14:textId="77777777" w:rsidR="007E1CF8" w:rsidRDefault="007E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B2143"/>
    <w:rsid w:val="000D563A"/>
    <w:rsid w:val="000E47DF"/>
    <w:rsid w:val="001049F0"/>
    <w:rsid w:val="001304DA"/>
    <w:rsid w:val="00142076"/>
    <w:rsid w:val="00181119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836BA"/>
    <w:rsid w:val="004C54BC"/>
    <w:rsid w:val="00514A95"/>
    <w:rsid w:val="00540F31"/>
    <w:rsid w:val="00543ED4"/>
    <w:rsid w:val="00554CFE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21258"/>
    <w:rsid w:val="00731A88"/>
    <w:rsid w:val="00732156"/>
    <w:rsid w:val="00734CF3"/>
    <w:rsid w:val="00787707"/>
    <w:rsid w:val="00795499"/>
    <w:rsid w:val="00797283"/>
    <w:rsid w:val="007D32D2"/>
    <w:rsid w:val="007E1CF8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143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2023-02-13T14:52:00Z</cp:lastPrinted>
  <dcterms:created xsi:type="dcterms:W3CDTF">2023-02-13T14:53:00Z</dcterms:created>
  <dcterms:modified xsi:type="dcterms:W3CDTF">2023-02-13T14:53:00Z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