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5116" w14:textId="1F2F200D" w:rsidR="00762187" w:rsidRPr="00B379FE" w:rsidRDefault="00465918" w:rsidP="00075DCA">
      <w:pPr>
        <w:pStyle w:val="Tytu"/>
        <w:jc w:val="right"/>
        <w:rPr>
          <w:rFonts w:ascii="Arial" w:hAnsi="Arial" w:cs="Arial"/>
          <w:sz w:val="22"/>
          <w:szCs w:val="22"/>
          <w:lang w:val="pl-PL"/>
        </w:rPr>
      </w:pPr>
      <w:r w:rsidRPr="00B379FE">
        <w:rPr>
          <w:rFonts w:ascii="Arial" w:hAnsi="Arial" w:cs="Arial"/>
          <w:sz w:val="22"/>
          <w:szCs w:val="22"/>
          <w:lang w:val="pl-PL"/>
        </w:rPr>
        <w:t>WP-III.9421.1.59</w:t>
      </w:r>
      <w:r w:rsidR="00B61842" w:rsidRPr="00B379FE">
        <w:rPr>
          <w:rFonts w:ascii="Arial" w:hAnsi="Arial" w:cs="Arial"/>
          <w:sz w:val="22"/>
          <w:szCs w:val="22"/>
          <w:lang w:val="pl-PL"/>
        </w:rPr>
        <w:t>.2023</w:t>
      </w:r>
    </w:p>
    <w:p w14:paraId="655B3145" w14:textId="77777777" w:rsidR="00762187" w:rsidRPr="00B379FE" w:rsidRDefault="00762187" w:rsidP="00075DCA">
      <w:pPr>
        <w:pStyle w:val="Tytu"/>
        <w:jc w:val="right"/>
        <w:rPr>
          <w:rFonts w:ascii="Arial" w:hAnsi="Arial" w:cs="Arial"/>
          <w:sz w:val="22"/>
          <w:szCs w:val="22"/>
          <w:lang w:val="pl-PL"/>
        </w:rPr>
      </w:pPr>
    </w:p>
    <w:p w14:paraId="33FD066C" w14:textId="7F677292" w:rsidR="00997949" w:rsidRPr="00B379FE" w:rsidRDefault="00852CBF" w:rsidP="00075DCA">
      <w:pPr>
        <w:pStyle w:val="Tytu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UMOWA</w:t>
      </w:r>
    </w:p>
    <w:p w14:paraId="0CEC3189" w14:textId="5E02377F" w:rsidR="008546FF" w:rsidRPr="00B379FE" w:rsidRDefault="008546FF" w:rsidP="00D40134">
      <w:pPr>
        <w:jc w:val="both"/>
        <w:rPr>
          <w:rFonts w:ascii="Arial" w:hAnsi="Arial" w:cs="Arial"/>
          <w:sz w:val="22"/>
          <w:szCs w:val="22"/>
        </w:rPr>
      </w:pPr>
    </w:p>
    <w:p w14:paraId="1617FB53" w14:textId="77777777" w:rsidR="00EE5ED3" w:rsidRPr="00B379FE" w:rsidRDefault="00EE5ED3" w:rsidP="00D40134">
      <w:pPr>
        <w:jc w:val="both"/>
        <w:rPr>
          <w:rFonts w:ascii="Arial" w:hAnsi="Arial" w:cs="Arial"/>
          <w:sz w:val="22"/>
          <w:szCs w:val="22"/>
        </w:rPr>
      </w:pPr>
    </w:p>
    <w:p w14:paraId="5C34FAA5" w14:textId="77777777" w:rsidR="00852CBF" w:rsidRPr="00B379FE" w:rsidRDefault="00852CBF" w:rsidP="00D40134">
      <w:pPr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Umowa zostaje zawarta pomiędzy:</w:t>
      </w:r>
    </w:p>
    <w:p w14:paraId="77807207" w14:textId="77777777" w:rsidR="00B61842" w:rsidRPr="00B379FE" w:rsidRDefault="00B61842" w:rsidP="00D40134">
      <w:pPr>
        <w:jc w:val="both"/>
        <w:rPr>
          <w:rFonts w:ascii="Arial" w:hAnsi="Arial" w:cs="Arial"/>
          <w:sz w:val="22"/>
          <w:szCs w:val="22"/>
        </w:rPr>
      </w:pPr>
    </w:p>
    <w:p w14:paraId="15A37639" w14:textId="77777777" w:rsidR="00852CBF" w:rsidRPr="00B379FE" w:rsidRDefault="00852CBF" w:rsidP="00D40134">
      <w:pPr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Skarbem Państwa - Wojewodą Małopolskim, w imieniu którego działa na podstawie udzielonego pełnomocnictwa Dyrektor Wydziału Polityki Społecznej Małopolskiego Urzędu Wojewódzkiego w Krakowie – Pan </w:t>
      </w:r>
      <w:r w:rsidR="00B4311F" w:rsidRPr="00B379FE">
        <w:rPr>
          <w:rFonts w:ascii="Arial" w:hAnsi="Arial" w:cs="Arial"/>
          <w:sz w:val="22"/>
          <w:szCs w:val="22"/>
        </w:rPr>
        <w:t>Jacek Kowalczyk</w:t>
      </w:r>
      <w:r w:rsidRPr="00B379FE">
        <w:rPr>
          <w:rFonts w:ascii="Arial" w:hAnsi="Arial" w:cs="Arial"/>
          <w:sz w:val="22"/>
          <w:szCs w:val="22"/>
        </w:rPr>
        <w:t xml:space="preserve">, zwany dalej Wojewodą </w:t>
      </w:r>
    </w:p>
    <w:p w14:paraId="3AFB2FF7" w14:textId="77777777" w:rsidR="00FF4B8F" w:rsidRPr="00B379FE" w:rsidRDefault="00FF4B8F" w:rsidP="00D40134">
      <w:pPr>
        <w:jc w:val="both"/>
        <w:rPr>
          <w:rFonts w:ascii="Arial" w:hAnsi="Arial" w:cs="Arial"/>
          <w:sz w:val="22"/>
          <w:szCs w:val="22"/>
        </w:rPr>
      </w:pPr>
    </w:p>
    <w:p w14:paraId="516BE69A" w14:textId="77777777" w:rsidR="00852CBF" w:rsidRPr="00B379FE" w:rsidRDefault="00852CBF" w:rsidP="00D40134">
      <w:pPr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a </w:t>
      </w:r>
    </w:p>
    <w:p w14:paraId="337A93EA" w14:textId="36E25CB7" w:rsidR="00852CBF" w:rsidRPr="00B379FE" w:rsidRDefault="00852CBF" w:rsidP="00D40134">
      <w:pPr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Powiatem</w:t>
      </w:r>
      <w:r w:rsidR="00B4311F" w:rsidRPr="00B379FE">
        <w:rPr>
          <w:rFonts w:ascii="Arial" w:hAnsi="Arial" w:cs="Arial"/>
          <w:sz w:val="22"/>
          <w:szCs w:val="22"/>
        </w:rPr>
        <w:t xml:space="preserve"> </w:t>
      </w:r>
      <w:r w:rsidR="00B379FE" w:rsidRPr="00B379FE">
        <w:rPr>
          <w:rFonts w:ascii="Arial" w:hAnsi="Arial" w:cs="Arial"/>
          <w:sz w:val="22"/>
          <w:szCs w:val="22"/>
        </w:rPr>
        <w:t>suskim</w:t>
      </w:r>
    </w:p>
    <w:p w14:paraId="0089360D" w14:textId="77777777" w:rsidR="00852CBF" w:rsidRPr="00B379FE" w:rsidRDefault="00852CBF" w:rsidP="00D40134">
      <w:pPr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w imieniu której/go działa </w:t>
      </w:r>
    </w:p>
    <w:p w14:paraId="2AEB537C" w14:textId="77777777" w:rsidR="007A3F7F" w:rsidRPr="00B379FE" w:rsidRDefault="007A3F7F" w:rsidP="00D40134">
      <w:pPr>
        <w:rPr>
          <w:rFonts w:ascii="Arial" w:hAnsi="Arial" w:cs="Arial"/>
          <w:sz w:val="22"/>
          <w:szCs w:val="22"/>
        </w:rPr>
      </w:pPr>
    </w:p>
    <w:p w14:paraId="20EE8FD2" w14:textId="2D9B79C2" w:rsidR="00941D8D" w:rsidRPr="00B379FE" w:rsidRDefault="00941D8D" w:rsidP="00D40134">
      <w:pPr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Zarząd Powiatu reprezentowany przez:</w:t>
      </w:r>
    </w:p>
    <w:p w14:paraId="409AD9AC" w14:textId="77777777" w:rsidR="00A15B96" w:rsidRPr="00B379FE" w:rsidRDefault="00A15B96" w:rsidP="00D40134">
      <w:pPr>
        <w:rPr>
          <w:rFonts w:ascii="Arial" w:hAnsi="Arial" w:cs="Arial"/>
          <w:sz w:val="22"/>
          <w:szCs w:val="22"/>
        </w:rPr>
      </w:pPr>
    </w:p>
    <w:p w14:paraId="7B102D1C" w14:textId="16170785" w:rsidR="00941D8D" w:rsidRPr="00B379FE" w:rsidRDefault="00941D8D" w:rsidP="00D40134">
      <w:pPr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Starostę Powiatu – Pan</w:t>
      </w:r>
      <w:r w:rsidR="00545045" w:rsidRPr="00B379FE">
        <w:rPr>
          <w:rFonts w:ascii="Arial" w:hAnsi="Arial" w:cs="Arial"/>
          <w:sz w:val="22"/>
          <w:szCs w:val="22"/>
        </w:rPr>
        <w:t>a</w:t>
      </w:r>
      <w:r w:rsidR="00294B2E">
        <w:rPr>
          <w:rFonts w:ascii="Arial" w:hAnsi="Arial" w:cs="Arial"/>
          <w:sz w:val="22"/>
          <w:szCs w:val="22"/>
        </w:rPr>
        <w:t xml:space="preserve"> Józefa Bałosa</w:t>
      </w:r>
      <w:r w:rsidRPr="00B379FE">
        <w:rPr>
          <w:rFonts w:ascii="Arial" w:hAnsi="Arial" w:cs="Arial"/>
          <w:sz w:val="22"/>
          <w:szCs w:val="22"/>
        </w:rPr>
        <w:t xml:space="preserve">    </w:t>
      </w:r>
    </w:p>
    <w:p w14:paraId="369F8E1C" w14:textId="5FCF5625" w:rsidR="00941D8D" w:rsidRPr="00B379FE" w:rsidRDefault="00294B2E" w:rsidP="00D40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Wicestarostę Powiatu</w:t>
      </w:r>
      <w:r w:rsidR="00941D8D" w:rsidRPr="00B379FE">
        <w:rPr>
          <w:rFonts w:ascii="Arial" w:hAnsi="Arial" w:cs="Arial"/>
          <w:sz w:val="22"/>
          <w:szCs w:val="22"/>
        </w:rPr>
        <w:t xml:space="preserve"> – Pan</w:t>
      </w:r>
      <w:r w:rsidR="00545045" w:rsidRPr="00B379F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Zbigniewa </w:t>
      </w:r>
      <w:proofErr w:type="spellStart"/>
      <w:r>
        <w:rPr>
          <w:rFonts w:ascii="Arial" w:hAnsi="Arial" w:cs="Arial"/>
          <w:sz w:val="22"/>
          <w:szCs w:val="22"/>
        </w:rPr>
        <w:t>Hutniczaka</w:t>
      </w:r>
      <w:proofErr w:type="spellEnd"/>
    </w:p>
    <w:p w14:paraId="221B9EDE" w14:textId="77777777" w:rsidR="007A3F7F" w:rsidRPr="00B379FE" w:rsidRDefault="007A3F7F" w:rsidP="00D40134">
      <w:pPr>
        <w:rPr>
          <w:rFonts w:ascii="Arial" w:hAnsi="Arial" w:cs="Arial"/>
          <w:sz w:val="22"/>
          <w:szCs w:val="22"/>
        </w:rPr>
      </w:pPr>
    </w:p>
    <w:p w14:paraId="18AA6432" w14:textId="3D59D758" w:rsidR="00852CBF" w:rsidRPr="00B379FE" w:rsidRDefault="00852CBF" w:rsidP="00D40134">
      <w:pPr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z kontrasygnatą</w:t>
      </w:r>
      <w:r w:rsidR="00EE5014" w:rsidRPr="00B379FE">
        <w:rPr>
          <w:rFonts w:ascii="Arial" w:hAnsi="Arial" w:cs="Arial"/>
          <w:sz w:val="22"/>
          <w:szCs w:val="22"/>
        </w:rPr>
        <w:t xml:space="preserve"> Pani</w:t>
      </w:r>
      <w:r w:rsidR="00294B2E">
        <w:rPr>
          <w:rFonts w:ascii="Arial" w:hAnsi="Arial" w:cs="Arial"/>
          <w:sz w:val="22"/>
          <w:szCs w:val="22"/>
        </w:rPr>
        <w:t xml:space="preserve"> Dominiki Żywczak</w:t>
      </w:r>
    </w:p>
    <w:p w14:paraId="5BD298D2" w14:textId="19775BA8" w:rsidR="00852CBF" w:rsidRPr="00B379FE" w:rsidRDefault="00852CBF" w:rsidP="00D40134">
      <w:pPr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Skarbnika Powiatu </w:t>
      </w:r>
    </w:p>
    <w:p w14:paraId="393D9525" w14:textId="77777777" w:rsidR="00852CBF" w:rsidRPr="00B379FE" w:rsidRDefault="00852CBF" w:rsidP="00D40134">
      <w:pPr>
        <w:rPr>
          <w:rFonts w:ascii="Arial" w:hAnsi="Arial" w:cs="Arial"/>
          <w:sz w:val="22"/>
          <w:szCs w:val="22"/>
        </w:rPr>
      </w:pPr>
    </w:p>
    <w:p w14:paraId="3C2E2BB6" w14:textId="146940A2" w:rsidR="00852CBF" w:rsidRPr="00B379FE" w:rsidRDefault="00852CBF" w:rsidP="00D40134">
      <w:pPr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z</w:t>
      </w:r>
      <w:r w:rsidR="00B4311F" w:rsidRPr="00B379FE">
        <w:rPr>
          <w:rFonts w:ascii="Arial" w:hAnsi="Arial" w:cs="Arial"/>
          <w:sz w:val="22"/>
          <w:szCs w:val="22"/>
        </w:rPr>
        <w:t>wan</w:t>
      </w:r>
      <w:r w:rsidRPr="00B379FE">
        <w:rPr>
          <w:rFonts w:ascii="Arial" w:hAnsi="Arial" w:cs="Arial"/>
          <w:sz w:val="22"/>
          <w:szCs w:val="22"/>
        </w:rPr>
        <w:t>ym dalej beneficjentem</w:t>
      </w:r>
      <w:r w:rsidR="00FB605E" w:rsidRPr="00B379FE">
        <w:rPr>
          <w:rFonts w:ascii="Arial" w:hAnsi="Arial" w:cs="Arial"/>
          <w:sz w:val="22"/>
          <w:szCs w:val="22"/>
        </w:rPr>
        <w:t xml:space="preserve"> dotacji</w:t>
      </w:r>
      <w:r w:rsidRPr="00B379FE">
        <w:rPr>
          <w:rFonts w:ascii="Arial" w:hAnsi="Arial" w:cs="Arial"/>
          <w:sz w:val="22"/>
          <w:szCs w:val="22"/>
        </w:rPr>
        <w:t>,</w:t>
      </w:r>
      <w:r w:rsidR="00FB605E" w:rsidRPr="00B379FE">
        <w:rPr>
          <w:rFonts w:ascii="Arial" w:hAnsi="Arial" w:cs="Arial"/>
          <w:sz w:val="22"/>
          <w:szCs w:val="22"/>
        </w:rPr>
        <w:t xml:space="preserve"> </w:t>
      </w:r>
      <w:r w:rsidRPr="00B379FE">
        <w:rPr>
          <w:rFonts w:ascii="Arial" w:hAnsi="Arial" w:cs="Arial"/>
          <w:sz w:val="22"/>
          <w:szCs w:val="22"/>
        </w:rPr>
        <w:t>o następującej treści:</w:t>
      </w:r>
    </w:p>
    <w:p w14:paraId="524FC40D" w14:textId="77777777" w:rsidR="00852CBF" w:rsidRPr="00B379FE" w:rsidRDefault="00852CBF" w:rsidP="00D40134">
      <w:pPr>
        <w:rPr>
          <w:rFonts w:ascii="Arial" w:hAnsi="Arial" w:cs="Arial"/>
          <w:sz w:val="22"/>
          <w:szCs w:val="22"/>
        </w:rPr>
      </w:pPr>
    </w:p>
    <w:p w14:paraId="592105E1" w14:textId="77777777" w:rsidR="00852CBF" w:rsidRPr="00B379FE" w:rsidRDefault="00852CBF" w:rsidP="00D40134">
      <w:pPr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 </w:t>
      </w:r>
    </w:p>
    <w:p w14:paraId="5347F3B8" w14:textId="77777777" w:rsidR="003728A2" w:rsidRPr="00B379FE" w:rsidRDefault="003728A2" w:rsidP="00D40134">
      <w:pPr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Na podstawie art. 150 i 175  ustawy z dnia 27 sierpnia 2009 r. </w:t>
      </w:r>
      <w:r w:rsidRPr="00B379FE">
        <w:rPr>
          <w:rFonts w:ascii="Arial" w:hAnsi="Arial" w:cs="Arial"/>
          <w:i/>
          <w:sz w:val="22"/>
          <w:szCs w:val="22"/>
        </w:rPr>
        <w:t>o finansach publicznych</w:t>
      </w:r>
      <w:r w:rsidRPr="00B379FE">
        <w:rPr>
          <w:rFonts w:ascii="Arial" w:hAnsi="Arial" w:cs="Arial"/>
          <w:sz w:val="22"/>
          <w:szCs w:val="22"/>
        </w:rPr>
        <w:t xml:space="preserve"> (Dz. U. z 2023 r. poz. 1270 z </w:t>
      </w:r>
      <w:proofErr w:type="spellStart"/>
      <w:r w:rsidRPr="00B379FE">
        <w:rPr>
          <w:rFonts w:ascii="Arial" w:hAnsi="Arial" w:cs="Arial"/>
          <w:sz w:val="22"/>
          <w:szCs w:val="22"/>
        </w:rPr>
        <w:t>późn</w:t>
      </w:r>
      <w:proofErr w:type="spellEnd"/>
      <w:r w:rsidRPr="00B379FE">
        <w:rPr>
          <w:rFonts w:ascii="Arial" w:hAnsi="Arial" w:cs="Arial"/>
          <w:sz w:val="22"/>
          <w:szCs w:val="22"/>
        </w:rPr>
        <w:t xml:space="preserve">. zm.)  oraz art. 19 pkt 10 oraz art. 115 ust. 1 ustawy z dnia 12 marca 2004 roku o </w:t>
      </w:r>
      <w:r w:rsidRPr="00B379FE">
        <w:rPr>
          <w:rFonts w:ascii="Arial" w:hAnsi="Arial" w:cs="Arial"/>
          <w:i/>
          <w:sz w:val="22"/>
          <w:szCs w:val="22"/>
        </w:rPr>
        <w:t xml:space="preserve">pomocy społecznej </w:t>
      </w:r>
      <w:r w:rsidRPr="00B379FE">
        <w:rPr>
          <w:rFonts w:ascii="Arial" w:hAnsi="Arial" w:cs="Arial"/>
          <w:sz w:val="22"/>
          <w:szCs w:val="22"/>
        </w:rPr>
        <w:t xml:space="preserve">(Dz.U. z 2023 r. poz. 901 z </w:t>
      </w:r>
      <w:proofErr w:type="spellStart"/>
      <w:r w:rsidRPr="00B379FE">
        <w:rPr>
          <w:rFonts w:ascii="Arial" w:hAnsi="Arial" w:cs="Arial"/>
          <w:sz w:val="22"/>
          <w:szCs w:val="22"/>
        </w:rPr>
        <w:t>późn</w:t>
      </w:r>
      <w:proofErr w:type="spellEnd"/>
      <w:r w:rsidRPr="00B379FE">
        <w:rPr>
          <w:rFonts w:ascii="Arial" w:hAnsi="Arial" w:cs="Arial"/>
          <w:sz w:val="22"/>
          <w:szCs w:val="22"/>
        </w:rPr>
        <w:t>. zm.) - strony umowy ustalają, co następuje:</w:t>
      </w:r>
    </w:p>
    <w:p w14:paraId="7F1FAC2B" w14:textId="77777777" w:rsidR="00A45286" w:rsidRPr="00B379FE" w:rsidRDefault="00A45286" w:rsidP="00D40134">
      <w:pPr>
        <w:rPr>
          <w:rFonts w:ascii="Arial" w:hAnsi="Arial" w:cs="Arial"/>
          <w:sz w:val="22"/>
          <w:szCs w:val="22"/>
        </w:rPr>
      </w:pPr>
    </w:p>
    <w:p w14:paraId="7D1CFCCE" w14:textId="6E624C1B" w:rsidR="00997949" w:rsidRPr="00B379FE" w:rsidRDefault="00997949" w:rsidP="00D40134">
      <w:pPr>
        <w:rPr>
          <w:rFonts w:ascii="Arial" w:hAnsi="Arial" w:cs="Arial"/>
          <w:b/>
          <w:sz w:val="22"/>
          <w:szCs w:val="22"/>
        </w:rPr>
      </w:pPr>
    </w:p>
    <w:p w14:paraId="5C1B6F88" w14:textId="77777777" w:rsidR="00997949" w:rsidRPr="00B379FE" w:rsidRDefault="00997949" w:rsidP="00D40134">
      <w:pPr>
        <w:jc w:val="center"/>
        <w:rPr>
          <w:rFonts w:ascii="Arial" w:hAnsi="Arial" w:cs="Arial"/>
          <w:b/>
          <w:sz w:val="22"/>
          <w:szCs w:val="22"/>
        </w:rPr>
      </w:pPr>
      <w:r w:rsidRPr="00B379FE">
        <w:rPr>
          <w:rFonts w:ascii="Arial" w:hAnsi="Arial" w:cs="Arial"/>
          <w:b/>
          <w:sz w:val="22"/>
          <w:szCs w:val="22"/>
        </w:rPr>
        <w:t>§ 1</w:t>
      </w:r>
    </w:p>
    <w:p w14:paraId="2392A89F" w14:textId="3095E34D" w:rsidR="00997949" w:rsidRPr="00B379FE" w:rsidRDefault="00997949" w:rsidP="00D40134">
      <w:pPr>
        <w:jc w:val="center"/>
        <w:rPr>
          <w:rFonts w:ascii="Arial" w:hAnsi="Arial" w:cs="Arial"/>
          <w:b/>
          <w:sz w:val="22"/>
          <w:szCs w:val="22"/>
        </w:rPr>
      </w:pPr>
      <w:r w:rsidRPr="00B379FE">
        <w:rPr>
          <w:rFonts w:ascii="Arial" w:hAnsi="Arial" w:cs="Arial"/>
          <w:b/>
          <w:sz w:val="22"/>
          <w:szCs w:val="22"/>
        </w:rPr>
        <w:t xml:space="preserve">Przedmiot umowy i wysokość </w:t>
      </w:r>
      <w:r w:rsidR="00E94434" w:rsidRPr="00B379FE">
        <w:rPr>
          <w:rFonts w:ascii="Arial" w:hAnsi="Arial" w:cs="Arial"/>
          <w:b/>
          <w:sz w:val="22"/>
          <w:szCs w:val="22"/>
        </w:rPr>
        <w:t>środków</w:t>
      </w:r>
    </w:p>
    <w:p w14:paraId="2F7D65A1" w14:textId="2C631988" w:rsidR="003728A2" w:rsidRPr="00B379FE" w:rsidRDefault="003728A2" w:rsidP="00D40134">
      <w:pPr>
        <w:numPr>
          <w:ilvl w:val="0"/>
          <w:numId w:val="30"/>
        </w:numPr>
        <w:tabs>
          <w:tab w:val="clear" w:pos="1004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Wojewoda przyznaje beneficjentowi </w:t>
      </w:r>
      <w:bookmarkStart w:id="0" w:name="_Hlk66452759"/>
      <w:r w:rsidRPr="00B379FE">
        <w:rPr>
          <w:rFonts w:ascii="Arial" w:hAnsi="Arial" w:cs="Arial"/>
          <w:sz w:val="22"/>
          <w:szCs w:val="22"/>
        </w:rPr>
        <w:t>w ramach działu 852, rozdziału</w:t>
      </w:r>
      <w:bookmarkEnd w:id="0"/>
      <w:r w:rsidRPr="00B379FE">
        <w:rPr>
          <w:rFonts w:ascii="Arial" w:hAnsi="Arial" w:cs="Arial"/>
          <w:sz w:val="22"/>
          <w:szCs w:val="22"/>
        </w:rPr>
        <w:t xml:space="preserve"> 85202 §2130 klasyfikacji budżetowej, środki finansowe w formie dotacji celowej w wysokości </w:t>
      </w:r>
      <w:r w:rsidR="00B379FE" w:rsidRPr="00B379FE">
        <w:rPr>
          <w:rFonts w:ascii="Arial" w:hAnsi="Arial" w:cs="Arial"/>
          <w:b/>
          <w:sz w:val="22"/>
          <w:szCs w:val="22"/>
        </w:rPr>
        <w:t xml:space="preserve">312 463,20 </w:t>
      </w:r>
      <w:r w:rsidRPr="00B379FE">
        <w:rPr>
          <w:rFonts w:ascii="Arial" w:hAnsi="Arial" w:cs="Arial"/>
          <w:b/>
          <w:sz w:val="22"/>
          <w:szCs w:val="22"/>
        </w:rPr>
        <w:t xml:space="preserve">zł </w:t>
      </w:r>
      <w:r w:rsidRPr="00B379FE">
        <w:rPr>
          <w:rFonts w:ascii="Arial" w:hAnsi="Arial" w:cs="Arial"/>
          <w:sz w:val="22"/>
          <w:szCs w:val="22"/>
        </w:rPr>
        <w:t xml:space="preserve">(słownie: trzysta </w:t>
      </w:r>
      <w:r w:rsidR="00B379FE" w:rsidRPr="00B379FE">
        <w:rPr>
          <w:rFonts w:ascii="Arial" w:hAnsi="Arial" w:cs="Arial"/>
          <w:sz w:val="22"/>
          <w:szCs w:val="22"/>
        </w:rPr>
        <w:t xml:space="preserve">dwanaście </w:t>
      </w:r>
      <w:r w:rsidRPr="00B379FE">
        <w:rPr>
          <w:rFonts w:ascii="Arial" w:hAnsi="Arial" w:cs="Arial"/>
          <w:sz w:val="22"/>
          <w:szCs w:val="22"/>
        </w:rPr>
        <w:t xml:space="preserve">tysięcy </w:t>
      </w:r>
      <w:r w:rsidR="00B379FE" w:rsidRPr="00B379FE">
        <w:rPr>
          <w:rFonts w:ascii="Arial" w:hAnsi="Arial" w:cs="Arial"/>
          <w:sz w:val="22"/>
          <w:szCs w:val="22"/>
        </w:rPr>
        <w:t>463 złote 20/100</w:t>
      </w:r>
      <w:r w:rsidRPr="00B379FE">
        <w:rPr>
          <w:rFonts w:ascii="Arial" w:hAnsi="Arial" w:cs="Arial"/>
          <w:sz w:val="22"/>
          <w:szCs w:val="22"/>
        </w:rPr>
        <w:t>)</w:t>
      </w:r>
      <w:bookmarkStart w:id="1" w:name="_Hlk65840799"/>
      <w:r w:rsidRPr="00B379FE">
        <w:rPr>
          <w:rFonts w:ascii="Arial" w:hAnsi="Arial" w:cs="Arial"/>
          <w:sz w:val="22"/>
          <w:szCs w:val="22"/>
        </w:rPr>
        <w:t xml:space="preserve"> na wydatki </w:t>
      </w:r>
      <w:bookmarkEnd w:id="1"/>
      <w:r w:rsidRPr="00B379FE">
        <w:rPr>
          <w:rFonts w:ascii="Arial" w:hAnsi="Arial" w:cs="Arial"/>
          <w:sz w:val="22"/>
          <w:szCs w:val="22"/>
        </w:rPr>
        <w:t xml:space="preserve">bieżące (budżet zadaniowy: działanie 13.1.2.1). </w:t>
      </w:r>
    </w:p>
    <w:p w14:paraId="01872729" w14:textId="20C976DD" w:rsidR="003A5B75" w:rsidRPr="00B379FE" w:rsidRDefault="0013085C" w:rsidP="00A15B96">
      <w:pPr>
        <w:numPr>
          <w:ilvl w:val="0"/>
          <w:numId w:val="30"/>
        </w:numPr>
        <w:tabs>
          <w:tab w:val="clear" w:pos="1004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Środki przeznacza się na dofinansowanie zadania własnego beneficjenta dotacji – prowadzenie i rozwój infrastruktury domów pomocy społecznej, polegającego </w:t>
      </w:r>
      <w:r w:rsidR="00633C54" w:rsidRPr="00B379FE">
        <w:rPr>
          <w:rFonts w:ascii="Arial" w:hAnsi="Arial" w:cs="Arial"/>
          <w:sz w:val="22"/>
          <w:szCs w:val="22"/>
        </w:rPr>
        <w:t xml:space="preserve">na </w:t>
      </w:r>
      <w:r w:rsidR="003A5B75" w:rsidRPr="00B379FE">
        <w:rPr>
          <w:rFonts w:ascii="Arial" w:hAnsi="Arial" w:cs="Arial"/>
          <w:sz w:val="22"/>
          <w:szCs w:val="22"/>
        </w:rPr>
        <w:t xml:space="preserve">zagwarantowaniu właściwej opieki </w:t>
      </w:r>
      <w:r w:rsidR="00A2008B">
        <w:rPr>
          <w:rFonts w:ascii="Arial" w:hAnsi="Arial" w:cs="Arial"/>
          <w:sz w:val="22"/>
          <w:szCs w:val="22"/>
        </w:rPr>
        <w:t>mieszkańcom</w:t>
      </w:r>
      <w:r w:rsidR="003A5B75" w:rsidRPr="00B379FE">
        <w:rPr>
          <w:rFonts w:ascii="Arial" w:hAnsi="Arial" w:cs="Arial"/>
          <w:sz w:val="22"/>
          <w:szCs w:val="22"/>
        </w:rPr>
        <w:t xml:space="preserve"> Domów Pomocy Społecznej w </w:t>
      </w:r>
      <w:r w:rsidR="00B379FE">
        <w:rPr>
          <w:rFonts w:ascii="Arial" w:hAnsi="Arial" w:cs="Arial"/>
          <w:sz w:val="22"/>
          <w:szCs w:val="22"/>
        </w:rPr>
        <w:t xml:space="preserve">Łętowni i </w:t>
      </w:r>
      <w:r w:rsidR="00B379FE" w:rsidRPr="00B379FE">
        <w:rPr>
          <w:rFonts w:ascii="Arial" w:hAnsi="Arial" w:cs="Arial"/>
          <w:sz w:val="22"/>
          <w:szCs w:val="22"/>
        </w:rPr>
        <w:t>Makowie Podhalańskim</w:t>
      </w:r>
      <w:r w:rsidR="003A5B75" w:rsidRPr="00B379FE">
        <w:rPr>
          <w:rFonts w:ascii="Arial" w:hAnsi="Arial" w:cs="Arial"/>
          <w:sz w:val="22"/>
          <w:szCs w:val="22"/>
        </w:rPr>
        <w:t xml:space="preserve">, poprzez wykorzystanie przyznanych środków finansowych zgodnie wyszczególnieniem zawartym we wniosku </w:t>
      </w:r>
      <w:r w:rsidR="00B379FE" w:rsidRPr="00B379FE">
        <w:rPr>
          <w:rFonts w:ascii="Arial" w:hAnsi="Arial" w:cs="Arial"/>
          <w:sz w:val="22"/>
          <w:szCs w:val="22"/>
        </w:rPr>
        <w:t>S</w:t>
      </w:r>
      <w:r w:rsidR="003A5B75" w:rsidRPr="00B379FE">
        <w:rPr>
          <w:rFonts w:ascii="Arial" w:hAnsi="Arial" w:cs="Arial"/>
          <w:sz w:val="22"/>
          <w:szCs w:val="22"/>
        </w:rPr>
        <w:t xml:space="preserve">tarosty </w:t>
      </w:r>
      <w:r w:rsidR="00B379FE" w:rsidRPr="00B379FE">
        <w:rPr>
          <w:rFonts w:ascii="Arial" w:hAnsi="Arial" w:cs="Arial"/>
          <w:sz w:val="22"/>
          <w:szCs w:val="22"/>
        </w:rPr>
        <w:t xml:space="preserve">Suskiego </w:t>
      </w:r>
      <w:r w:rsidR="00B379FE" w:rsidRPr="00B379FE">
        <w:rPr>
          <w:rFonts w:ascii="Arial" w:hAnsi="Arial" w:cs="Arial"/>
          <w:sz w:val="22"/>
          <w:szCs w:val="22"/>
        </w:rPr>
        <w:br/>
        <w:t>z 2</w:t>
      </w:r>
      <w:r w:rsidR="00A15B96" w:rsidRPr="00B379FE">
        <w:rPr>
          <w:rFonts w:ascii="Arial" w:hAnsi="Arial" w:cs="Arial"/>
          <w:sz w:val="22"/>
          <w:szCs w:val="22"/>
        </w:rPr>
        <w:t xml:space="preserve"> października</w:t>
      </w:r>
      <w:r w:rsidR="003A5B75" w:rsidRPr="00B379FE">
        <w:rPr>
          <w:rFonts w:ascii="Arial" w:hAnsi="Arial" w:cs="Arial"/>
          <w:sz w:val="22"/>
          <w:szCs w:val="22"/>
        </w:rPr>
        <w:t xml:space="preserve"> 2023 roku, </w:t>
      </w:r>
      <w:r w:rsidR="00A2079F">
        <w:rPr>
          <w:rFonts w:ascii="Arial" w:hAnsi="Arial" w:cs="Arial"/>
          <w:sz w:val="22"/>
          <w:szCs w:val="22"/>
        </w:rPr>
        <w:t>w tym</w:t>
      </w:r>
      <w:r w:rsidR="003A5B75" w:rsidRPr="00B379FE">
        <w:rPr>
          <w:rFonts w:ascii="Arial" w:hAnsi="Arial" w:cs="Arial"/>
          <w:sz w:val="22"/>
          <w:szCs w:val="22"/>
        </w:rPr>
        <w:t>:</w:t>
      </w:r>
    </w:p>
    <w:p w14:paraId="38F61009" w14:textId="4D3D30B5" w:rsidR="003A5B75" w:rsidRPr="00B379FE" w:rsidRDefault="00A2079F" w:rsidP="00D40134">
      <w:pPr>
        <w:numPr>
          <w:ilvl w:val="0"/>
          <w:numId w:val="29"/>
        </w:numPr>
        <w:tabs>
          <w:tab w:val="left" w:pos="568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</w:t>
      </w:r>
      <w:r w:rsidRPr="00B379FE">
        <w:rPr>
          <w:rFonts w:ascii="Arial" w:hAnsi="Arial" w:cs="Arial"/>
          <w:sz w:val="22"/>
          <w:szCs w:val="22"/>
        </w:rPr>
        <w:t xml:space="preserve"> </w:t>
      </w:r>
      <w:r w:rsidR="003A5B75" w:rsidRPr="00B379FE">
        <w:rPr>
          <w:rFonts w:ascii="Arial" w:hAnsi="Arial" w:cs="Arial"/>
          <w:sz w:val="22"/>
          <w:szCs w:val="22"/>
        </w:rPr>
        <w:t xml:space="preserve">Domu Pomocy Społecznej w </w:t>
      </w:r>
      <w:r w:rsidR="00B379FE" w:rsidRPr="00B379FE">
        <w:rPr>
          <w:rFonts w:ascii="Arial" w:hAnsi="Arial" w:cs="Arial"/>
          <w:sz w:val="22"/>
          <w:szCs w:val="22"/>
        </w:rPr>
        <w:t>Łętowni</w:t>
      </w:r>
      <w:r w:rsidR="003A5B75" w:rsidRPr="00B37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kwotę</w:t>
      </w:r>
      <w:r w:rsidR="003A5B75" w:rsidRPr="00B379FE">
        <w:rPr>
          <w:rFonts w:ascii="Arial" w:hAnsi="Arial" w:cs="Arial"/>
          <w:sz w:val="22"/>
          <w:szCs w:val="22"/>
        </w:rPr>
        <w:t xml:space="preserve"> w wysokości </w:t>
      </w:r>
      <w:r w:rsidR="00B379FE" w:rsidRPr="00B379FE">
        <w:rPr>
          <w:rFonts w:ascii="Arial" w:hAnsi="Arial" w:cs="Arial"/>
          <w:iCs/>
          <w:sz w:val="22"/>
          <w:szCs w:val="22"/>
        </w:rPr>
        <w:t>225 068,80</w:t>
      </w:r>
      <w:r w:rsidR="00A15B96" w:rsidRPr="00B379FE">
        <w:rPr>
          <w:rFonts w:ascii="Arial" w:hAnsi="Arial" w:cs="Arial"/>
          <w:sz w:val="22"/>
          <w:szCs w:val="22"/>
        </w:rPr>
        <w:t xml:space="preserve"> </w:t>
      </w:r>
      <w:r w:rsidR="003A5B75" w:rsidRPr="00B379FE">
        <w:rPr>
          <w:rFonts w:ascii="Arial" w:hAnsi="Arial" w:cs="Arial"/>
          <w:sz w:val="22"/>
          <w:szCs w:val="22"/>
        </w:rPr>
        <w:t>zł,</w:t>
      </w:r>
    </w:p>
    <w:p w14:paraId="721B9502" w14:textId="0B24E65B" w:rsidR="00A00E14" w:rsidRPr="00B379FE" w:rsidRDefault="00A2079F" w:rsidP="00D40134">
      <w:pPr>
        <w:numPr>
          <w:ilvl w:val="0"/>
          <w:numId w:val="29"/>
        </w:numPr>
        <w:tabs>
          <w:tab w:val="left" w:pos="568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</w:t>
      </w:r>
      <w:r w:rsidRPr="00B379FE">
        <w:rPr>
          <w:rFonts w:ascii="Arial" w:hAnsi="Arial" w:cs="Arial"/>
          <w:sz w:val="22"/>
          <w:szCs w:val="22"/>
        </w:rPr>
        <w:t xml:space="preserve"> </w:t>
      </w:r>
      <w:r w:rsidR="00A00E14" w:rsidRPr="00B379FE">
        <w:rPr>
          <w:rFonts w:ascii="Arial" w:hAnsi="Arial" w:cs="Arial"/>
          <w:sz w:val="22"/>
          <w:szCs w:val="22"/>
        </w:rPr>
        <w:t xml:space="preserve">Domu Pomocy Społecznej w </w:t>
      </w:r>
      <w:r w:rsidR="00B379FE" w:rsidRPr="00B379FE">
        <w:rPr>
          <w:rFonts w:ascii="Arial" w:hAnsi="Arial" w:cs="Arial"/>
          <w:sz w:val="22"/>
          <w:szCs w:val="22"/>
        </w:rPr>
        <w:t>Makowie Podhalańskim</w:t>
      </w:r>
      <w:r w:rsidR="00A00E14" w:rsidRPr="00B37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kwotę</w:t>
      </w:r>
      <w:r w:rsidR="00A00E14" w:rsidRPr="00B379FE">
        <w:rPr>
          <w:rFonts w:ascii="Arial" w:hAnsi="Arial" w:cs="Arial"/>
          <w:sz w:val="22"/>
          <w:szCs w:val="22"/>
        </w:rPr>
        <w:t xml:space="preserve"> w wysokości </w:t>
      </w:r>
      <w:r w:rsidR="00B379FE" w:rsidRPr="00B379FE">
        <w:rPr>
          <w:rFonts w:ascii="Arial" w:hAnsi="Arial" w:cs="Arial"/>
          <w:iCs/>
          <w:sz w:val="22"/>
          <w:szCs w:val="22"/>
        </w:rPr>
        <w:t>87 394,40</w:t>
      </w:r>
      <w:r w:rsidR="00A15B96" w:rsidRPr="00B379FE">
        <w:rPr>
          <w:rFonts w:ascii="Arial" w:hAnsi="Arial" w:cs="Arial"/>
          <w:sz w:val="22"/>
          <w:szCs w:val="22"/>
        </w:rPr>
        <w:t xml:space="preserve"> </w:t>
      </w:r>
      <w:r w:rsidR="00B379FE" w:rsidRPr="00B379FE">
        <w:rPr>
          <w:rFonts w:ascii="Arial" w:hAnsi="Arial" w:cs="Arial"/>
          <w:sz w:val="22"/>
          <w:szCs w:val="22"/>
        </w:rPr>
        <w:t>zł.</w:t>
      </w:r>
    </w:p>
    <w:p w14:paraId="0EBDEB05" w14:textId="5AF7B5B2" w:rsidR="00997949" w:rsidRPr="00B379FE" w:rsidRDefault="00137FAD" w:rsidP="00D40134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Celem </w:t>
      </w:r>
      <w:r w:rsidR="00E94434" w:rsidRPr="00B379FE">
        <w:rPr>
          <w:rFonts w:ascii="Arial" w:hAnsi="Arial" w:cs="Arial"/>
          <w:sz w:val="22"/>
          <w:szCs w:val="22"/>
        </w:rPr>
        <w:t>przyznania środków</w:t>
      </w:r>
      <w:r w:rsidRPr="00B379FE">
        <w:rPr>
          <w:rFonts w:ascii="Arial" w:hAnsi="Arial" w:cs="Arial"/>
          <w:sz w:val="22"/>
          <w:szCs w:val="22"/>
        </w:rPr>
        <w:t xml:space="preserve"> jest </w:t>
      </w:r>
      <w:r w:rsidR="00812630" w:rsidRPr="00B379FE">
        <w:rPr>
          <w:rFonts w:ascii="Arial" w:hAnsi="Arial" w:cs="Arial"/>
          <w:sz w:val="22"/>
          <w:szCs w:val="22"/>
        </w:rPr>
        <w:t xml:space="preserve">wsparcie jednostek samorządu terytorialnego w realizacji zadania określonego w art. 19 pkt 10 ustawy </w:t>
      </w:r>
      <w:r w:rsidR="00812630" w:rsidRPr="00B379FE">
        <w:rPr>
          <w:rFonts w:ascii="Arial" w:hAnsi="Arial" w:cs="Arial"/>
          <w:i/>
          <w:sz w:val="22"/>
          <w:szCs w:val="22"/>
        </w:rPr>
        <w:t>o pomocy społecznej</w:t>
      </w:r>
      <w:r w:rsidR="00812630" w:rsidRPr="00B379FE">
        <w:rPr>
          <w:rFonts w:ascii="Arial" w:hAnsi="Arial" w:cs="Arial"/>
          <w:sz w:val="22"/>
          <w:szCs w:val="22"/>
        </w:rPr>
        <w:t>, tj. prowadzenie i rozwój infrastruktury domów pomocy społecznej o zasięgu p</w:t>
      </w:r>
      <w:r w:rsidR="00AC078E" w:rsidRPr="00B379FE">
        <w:rPr>
          <w:rFonts w:ascii="Arial" w:hAnsi="Arial" w:cs="Arial"/>
          <w:sz w:val="22"/>
          <w:szCs w:val="22"/>
        </w:rPr>
        <w:t>onadgminnym oraz umieszczanie w </w:t>
      </w:r>
      <w:r w:rsidR="00812630" w:rsidRPr="00B379FE">
        <w:rPr>
          <w:rFonts w:ascii="Arial" w:hAnsi="Arial" w:cs="Arial"/>
          <w:sz w:val="22"/>
          <w:szCs w:val="22"/>
        </w:rPr>
        <w:t>nich skierowanych osób.</w:t>
      </w:r>
    </w:p>
    <w:p w14:paraId="0F32392E" w14:textId="4BDE2A63" w:rsidR="0013085C" w:rsidRPr="00B379FE" w:rsidRDefault="0013085C" w:rsidP="00D4013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379FE">
        <w:rPr>
          <w:rFonts w:ascii="Arial" w:eastAsia="Calibri" w:hAnsi="Arial" w:cs="Arial"/>
          <w:sz w:val="22"/>
          <w:szCs w:val="22"/>
          <w:lang w:eastAsia="en-US"/>
        </w:rPr>
        <w:t>Efektem (rzeczowym) realizacji dotowanego zadania będzie poprawa warunków bytowych mieszkań</w:t>
      </w:r>
      <w:r w:rsidR="00075DCA" w:rsidRPr="00B379FE">
        <w:rPr>
          <w:rFonts w:ascii="Arial" w:eastAsia="Calibri" w:hAnsi="Arial" w:cs="Arial"/>
          <w:sz w:val="22"/>
          <w:szCs w:val="22"/>
          <w:lang w:eastAsia="en-US"/>
        </w:rPr>
        <w:t xml:space="preserve">ców </w:t>
      </w:r>
      <w:r w:rsidR="00B43D22" w:rsidRPr="00B379FE">
        <w:rPr>
          <w:rFonts w:ascii="Arial" w:hAnsi="Arial" w:cs="Arial"/>
          <w:sz w:val="22"/>
          <w:szCs w:val="22"/>
        </w:rPr>
        <w:t xml:space="preserve">Domów Pomocy Społecznej w </w:t>
      </w:r>
      <w:r w:rsidR="00B379FE" w:rsidRPr="00B379FE">
        <w:rPr>
          <w:rFonts w:ascii="Arial" w:hAnsi="Arial" w:cs="Arial"/>
          <w:sz w:val="22"/>
          <w:szCs w:val="22"/>
        </w:rPr>
        <w:t>Łętowni i Makowie Podhalańskim</w:t>
      </w:r>
      <w:r w:rsidRPr="00B379FE">
        <w:rPr>
          <w:rFonts w:ascii="Arial" w:eastAsia="Calibri" w:hAnsi="Arial" w:cs="Arial"/>
          <w:sz w:val="22"/>
          <w:szCs w:val="22"/>
          <w:lang w:eastAsia="en-US"/>
        </w:rPr>
        <w:t xml:space="preserve">, poprzez </w:t>
      </w:r>
      <w:r w:rsidR="00B379FE">
        <w:rPr>
          <w:rFonts w:ascii="Arial" w:eastAsia="Calibri" w:hAnsi="Arial" w:cs="Arial"/>
          <w:sz w:val="22"/>
          <w:szCs w:val="22"/>
          <w:lang w:eastAsia="en-US"/>
        </w:rPr>
        <w:t xml:space="preserve">wykonanie remontów i </w:t>
      </w:r>
      <w:r w:rsidR="00DD09CD" w:rsidRPr="00B379FE">
        <w:rPr>
          <w:rFonts w:ascii="Arial" w:hAnsi="Arial" w:cs="Arial"/>
          <w:sz w:val="22"/>
          <w:szCs w:val="22"/>
        </w:rPr>
        <w:t>dokonanie zakupów ujętych we wniosku, o którym mowa w ust. 2.</w:t>
      </w:r>
    </w:p>
    <w:p w14:paraId="650A67B5" w14:textId="5B396FC2" w:rsidR="005C7E48" w:rsidRPr="00B379FE" w:rsidRDefault="003728A2" w:rsidP="00D40134">
      <w:pPr>
        <w:numPr>
          <w:ilvl w:val="0"/>
          <w:numId w:val="3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79F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przeznaczone są na wydatki bieżące  określone w art. 124 ust. 3 ustawy </w:t>
      </w:r>
      <w:r w:rsidRPr="00B379FE">
        <w:rPr>
          <w:rFonts w:ascii="Arial" w:eastAsia="Calibri" w:hAnsi="Arial" w:cs="Arial"/>
          <w:i/>
          <w:iCs/>
          <w:sz w:val="22"/>
          <w:szCs w:val="22"/>
          <w:lang w:eastAsia="en-US"/>
        </w:rPr>
        <w:t>o finansach publicznych</w:t>
      </w:r>
      <w:r w:rsidRPr="00B379FE">
        <w:rPr>
          <w:rFonts w:ascii="Arial" w:eastAsia="Calibri" w:hAnsi="Arial" w:cs="Arial"/>
          <w:sz w:val="22"/>
          <w:szCs w:val="22"/>
          <w:lang w:eastAsia="en-US"/>
        </w:rPr>
        <w:t xml:space="preserve"> i nie mogą być wydatkowane na wydatki majątkowe, o których mowa w art. 124 ust. 4 ustawy</w:t>
      </w:r>
      <w:r w:rsidR="005C7E48" w:rsidRPr="00B379F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379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5CF9EE1" w14:textId="4D843C4E" w:rsidR="0013085C" w:rsidRPr="00B379FE" w:rsidRDefault="0013085C" w:rsidP="00D40134">
      <w:pPr>
        <w:numPr>
          <w:ilvl w:val="0"/>
          <w:numId w:val="3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79FE">
        <w:rPr>
          <w:rFonts w:ascii="Arial" w:eastAsia="Calibri" w:hAnsi="Arial" w:cs="Arial"/>
          <w:sz w:val="22"/>
          <w:szCs w:val="22"/>
          <w:lang w:eastAsia="en-US"/>
        </w:rPr>
        <w:t xml:space="preserve">Zgodnie z </w:t>
      </w:r>
      <w:r w:rsidRPr="00B379FE">
        <w:rPr>
          <w:rFonts w:ascii="Arial" w:eastAsia="Calibri" w:hAnsi="Arial" w:cs="Arial"/>
          <w:iCs/>
          <w:sz w:val="22"/>
          <w:szCs w:val="22"/>
          <w:lang w:eastAsia="en-US"/>
        </w:rPr>
        <w:t xml:space="preserve">art. 115 </w:t>
      </w:r>
      <w:r w:rsidRPr="00B379FE">
        <w:rPr>
          <w:rFonts w:ascii="Arial" w:eastAsia="Calibri" w:hAnsi="Arial" w:cs="Arial"/>
          <w:sz w:val="22"/>
          <w:szCs w:val="22"/>
          <w:lang w:eastAsia="en-US"/>
        </w:rPr>
        <w:t xml:space="preserve">ust. 1 ustawy </w:t>
      </w:r>
      <w:r w:rsidRPr="00B379FE">
        <w:rPr>
          <w:rFonts w:ascii="Arial" w:eastAsia="Calibri" w:hAnsi="Arial" w:cs="Arial"/>
          <w:i/>
          <w:sz w:val="22"/>
          <w:szCs w:val="22"/>
          <w:lang w:eastAsia="en-US"/>
        </w:rPr>
        <w:t>o pomocy społecznej</w:t>
      </w:r>
      <w:r w:rsidRPr="00B379FE"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 w:rsidRPr="00B379F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B379FE">
        <w:rPr>
          <w:rFonts w:ascii="Arial" w:eastAsia="Calibri" w:hAnsi="Arial" w:cs="Arial"/>
          <w:sz w:val="22"/>
          <w:szCs w:val="22"/>
          <w:lang w:eastAsia="en-US"/>
        </w:rPr>
        <w:t>wysokość dofinansowania nie przekroczy 80% kosztów realizacji zadania, na które zostało przyznane dofinansowanie.</w:t>
      </w:r>
    </w:p>
    <w:p w14:paraId="690F12D9" w14:textId="77777777" w:rsidR="0013085C" w:rsidRPr="00B379FE" w:rsidRDefault="0013085C" w:rsidP="00D4013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79FE">
        <w:rPr>
          <w:rFonts w:ascii="Arial" w:eastAsia="Calibri" w:hAnsi="Arial" w:cs="Arial"/>
          <w:sz w:val="22"/>
          <w:szCs w:val="22"/>
          <w:lang w:eastAsia="en-US"/>
        </w:rPr>
        <w:t xml:space="preserve">Beneficjent przeznaczy na dofinansowanie zadania wkład własny, który mogą stanowić środki własne beneficjenta i/lub środki pochodzące z innych źródeł, minimum 20% kosztów realizacji zadania, na które zostało przyznane dofinansowanie.  </w:t>
      </w:r>
    </w:p>
    <w:p w14:paraId="02530B5E" w14:textId="77777777" w:rsidR="0013085C" w:rsidRPr="00B379FE" w:rsidRDefault="0013085C" w:rsidP="00D4013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79FE">
        <w:rPr>
          <w:rFonts w:ascii="Arial" w:eastAsia="Calibri" w:hAnsi="Arial" w:cs="Arial"/>
          <w:sz w:val="22"/>
          <w:szCs w:val="22"/>
          <w:lang w:eastAsia="en-US"/>
        </w:rPr>
        <w:t>W przypadku obniżenia kosztów zadania, wysokość dofinansowania ulega zmniejszeniu proporcjonalnie do wysokości udziału procentowego określonego w ust. 6.</w:t>
      </w:r>
    </w:p>
    <w:p w14:paraId="75CAB1B5" w14:textId="77777777" w:rsidR="007E76BE" w:rsidRPr="00B379FE" w:rsidRDefault="007E76BE" w:rsidP="00D40134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C105906" w14:textId="77777777" w:rsidR="00997949" w:rsidRPr="00B379FE" w:rsidRDefault="00997949" w:rsidP="00D40134">
      <w:pPr>
        <w:jc w:val="center"/>
        <w:rPr>
          <w:rFonts w:ascii="Arial" w:hAnsi="Arial" w:cs="Arial"/>
          <w:b/>
          <w:sz w:val="22"/>
          <w:szCs w:val="22"/>
        </w:rPr>
      </w:pPr>
      <w:r w:rsidRPr="00B379FE">
        <w:rPr>
          <w:rFonts w:ascii="Arial" w:hAnsi="Arial" w:cs="Arial"/>
          <w:b/>
          <w:sz w:val="22"/>
          <w:szCs w:val="22"/>
        </w:rPr>
        <w:t>§ 2</w:t>
      </w:r>
    </w:p>
    <w:p w14:paraId="5DCED344" w14:textId="417D5ECD" w:rsidR="001F4B23" w:rsidRPr="00B379FE" w:rsidRDefault="00997949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B379FE">
        <w:rPr>
          <w:rFonts w:ascii="Arial" w:hAnsi="Arial" w:cs="Arial"/>
          <w:b/>
          <w:sz w:val="22"/>
          <w:szCs w:val="22"/>
        </w:rPr>
        <w:t>Sposób wykonania zadania</w:t>
      </w:r>
    </w:p>
    <w:p w14:paraId="628BB835" w14:textId="77777777" w:rsidR="00997949" w:rsidRPr="00B379FE" w:rsidRDefault="00997949" w:rsidP="00D40134">
      <w:pPr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Okres realizacji zadania ustala się na:</w:t>
      </w:r>
    </w:p>
    <w:p w14:paraId="2526C7A9" w14:textId="4CBFECEE" w:rsidR="00997949" w:rsidRPr="00B379FE" w:rsidRDefault="00997949" w:rsidP="00D40134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rozpoczęcie realizacji zadania </w:t>
      </w:r>
      <w:bookmarkStart w:id="2" w:name="_Hlk66453091"/>
      <w:r w:rsidR="00FB605E" w:rsidRPr="00B379FE">
        <w:rPr>
          <w:rFonts w:ascii="Arial" w:hAnsi="Arial" w:cs="Arial"/>
          <w:sz w:val="22"/>
          <w:szCs w:val="22"/>
        </w:rPr>
        <w:t xml:space="preserve">nastąpi </w:t>
      </w:r>
      <w:r w:rsidR="00CD381D" w:rsidRPr="00B379FE">
        <w:rPr>
          <w:rFonts w:ascii="Arial" w:hAnsi="Arial" w:cs="Arial"/>
          <w:sz w:val="22"/>
          <w:szCs w:val="22"/>
        </w:rPr>
        <w:t xml:space="preserve">od dnia podpisania </w:t>
      </w:r>
      <w:r w:rsidR="00FB605E" w:rsidRPr="00B379FE">
        <w:rPr>
          <w:rFonts w:ascii="Arial" w:hAnsi="Arial" w:cs="Arial"/>
          <w:sz w:val="22"/>
          <w:szCs w:val="22"/>
        </w:rPr>
        <w:t xml:space="preserve">niniejszej </w:t>
      </w:r>
      <w:r w:rsidR="00CD381D" w:rsidRPr="00B379FE">
        <w:rPr>
          <w:rFonts w:ascii="Arial" w:hAnsi="Arial" w:cs="Arial"/>
          <w:sz w:val="22"/>
          <w:szCs w:val="22"/>
        </w:rPr>
        <w:t>umowy przez ostatnią ze stron</w:t>
      </w:r>
      <w:r w:rsidRPr="00B379FE">
        <w:rPr>
          <w:rFonts w:ascii="Arial" w:hAnsi="Arial" w:cs="Arial"/>
          <w:sz w:val="22"/>
          <w:szCs w:val="22"/>
        </w:rPr>
        <w:t>,</w:t>
      </w:r>
      <w:bookmarkEnd w:id="2"/>
      <w:r w:rsidR="005C7088" w:rsidRPr="00B379FE">
        <w:rPr>
          <w:rFonts w:ascii="Arial" w:hAnsi="Arial" w:cs="Arial"/>
          <w:sz w:val="22"/>
          <w:szCs w:val="22"/>
        </w:rPr>
        <w:t xml:space="preserve"> </w:t>
      </w:r>
    </w:p>
    <w:p w14:paraId="5BC66247" w14:textId="0697577F" w:rsidR="00672705" w:rsidRPr="00B379FE" w:rsidRDefault="006A52CF" w:rsidP="00D40134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zakończenie rzeczowe realizacji zadania </w:t>
      </w:r>
      <w:r w:rsidR="00D070BA" w:rsidRPr="00B379FE">
        <w:rPr>
          <w:rFonts w:ascii="Arial" w:hAnsi="Arial" w:cs="Arial"/>
          <w:sz w:val="22"/>
          <w:szCs w:val="22"/>
        </w:rPr>
        <w:t>–</w:t>
      </w:r>
      <w:r w:rsidR="00CD381D" w:rsidRPr="00B379FE">
        <w:rPr>
          <w:rFonts w:ascii="Arial" w:hAnsi="Arial" w:cs="Arial"/>
          <w:sz w:val="22"/>
          <w:szCs w:val="22"/>
        </w:rPr>
        <w:t xml:space="preserve"> 31 grudnia 2023 </w:t>
      </w:r>
      <w:r w:rsidR="00D070BA" w:rsidRPr="00B379FE">
        <w:rPr>
          <w:rFonts w:ascii="Arial" w:hAnsi="Arial" w:cs="Arial"/>
          <w:sz w:val="22"/>
          <w:szCs w:val="22"/>
        </w:rPr>
        <w:t>roku</w:t>
      </w:r>
      <w:r w:rsidRPr="00B379FE">
        <w:rPr>
          <w:rFonts w:ascii="Arial" w:hAnsi="Arial" w:cs="Arial"/>
          <w:sz w:val="22"/>
          <w:szCs w:val="22"/>
        </w:rPr>
        <w:t xml:space="preserve">, </w:t>
      </w:r>
      <w:r w:rsidR="00672705" w:rsidRPr="00B379FE">
        <w:rPr>
          <w:rFonts w:ascii="Arial" w:hAnsi="Arial" w:cs="Arial"/>
          <w:sz w:val="22"/>
          <w:szCs w:val="22"/>
        </w:rPr>
        <w:t xml:space="preserve">rozumiane jako wykonanie pełnego zakresu rzeczowego przez udokumentowanie wykonania </w:t>
      </w:r>
      <w:r w:rsidR="00E7054C" w:rsidRPr="00B379FE">
        <w:rPr>
          <w:rFonts w:ascii="Arial" w:hAnsi="Arial" w:cs="Arial"/>
          <w:sz w:val="22"/>
          <w:szCs w:val="22"/>
        </w:rPr>
        <w:t xml:space="preserve">zakupów, </w:t>
      </w:r>
      <w:r w:rsidR="00672705" w:rsidRPr="00B379FE">
        <w:rPr>
          <w:rFonts w:ascii="Arial" w:hAnsi="Arial" w:cs="Arial"/>
          <w:sz w:val="22"/>
          <w:szCs w:val="22"/>
        </w:rPr>
        <w:t>robót, dostaw i usług protokołami odbioru</w:t>
      </w:r>
      <w:r w:rsidR="00CD381D" w:rsidRPr="00B379FE">
        <w:rPr>
          <w:rFonts w:ascii="Arial" w:hAnsi="Arial" w:cs="Arial"/>
          <w:sz w:val="22"/>
          <w:szCs w:val="22"/>
        </w:rPr>
        <w:t>,</w:t>
      </w:r>
    </w:p>
    <w:p w14:paraId="64B52D5C" w14:textId="77777777" w:rsidR="00457DEA" w:rsidRPr="00B379FE" w:rsidRDefault="006A52CF" w:rsidP="00D40134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zakończenie finansowe realizacji zadania </w:t>
      </w:r>
      <w:r w:rsidR="00D070BA" w:rsidRPr="00B379FE">
        <w:rPr>
          <w:rFonts w:ascii="Arial" w:hAnsi="Arial" w:cs="Arial"/>
          <w:sz w:val="22"/>
          <w:szCs w:val="22"/>
        </w:rPr>
        <w:t>–</w:t>
      </w:r>
      <w:r w:rsidR="00CD381D" w:rsidRPr="00B379FE">
        <w:rPr>
          <w:rFonts w:ascii="Arial" w:hAnsi="Arial" w:cs="Arial"/>
          <w:sz w:val="22"/>
          <w:szCs w:val="22"/>
        </w:rPr>
        <w:t xml:space="preserve"> 31 grudnia 2023 </w:t>
      </w:r>
      <w:r w:rsidR="00D070BA" w:rsidRPr="00B379FE">
        <w:rPr>
          <w:rFonts w:ascii="Arial" w:hAnsi="Arial" w:cs="Arial"/>
          <w:sz w:val="22"/>
          <w:szCs w:val="22"/>
        </w:rPr>
        <w:t>roku</w:t>
      </w:r>
      <w:r w:rsidRPr="00B379FE">
        <w:rPr>
          <w:rFonts w:ascii="Arial" w:hAnsi="Arial" w:cs="Arial"/>
          <w:sz w:val="22"/>
          <w:szCs w:val="22"/>
        </w:rPr>
        <w:t xml:space="preserve">, </w:t>
      </w:r>
      <w:bookmarkStart w:id="3" w:name="_Hlk78974230"/>
      <w:r w:rsidRPr="00B379FE">
        <w:rPr>
          <w:rFonts w:ascii="Arial" w:hAnsi="Arial" w:cs="Arial"/>
          <w:sz w:val="22"/>
          <w:szCs w:val="22"/>
        </w:rPr>
        <w:t>rozumiane jako zrealizowanie wszyst</w:t>
      </w:r>
      <w:r w:rsidR="008D0DEE" w:rsidRPr="00B379FE">
        <w:rPr>
          <w:rFonts w:ascii="Arial" w:hAnsi="Arial" w:cs="Arial"/>
          <w:sz w:val="22"/>
          <w:szCs w:val="22"/>
        </w:rPr>
        <w:t>kich płatności</w:t>
      </w:r>
      <w:bookmarkEnd w:id="3"/>
      <w:r w:rsidR="008D0DEE" w:rsidRPr="00B379FE">
        <w:rPr>
          <w:rFonts w:ascii="Arial" w:hAnsi="Arial" w:cs="Arial"/>
          <w:sz w:val="22"/>
          <w:szCs w:val="22"/>
        </w:rPr>
        <w:t xml:space="preserve"> w ramach zadania. </w:t>
      </w:r>
    </w:p>
    <w:p w14:paraId="159A0E06" w14:textId="77777777" w:rsidR="00997949" w:rsidRPr="00B379FE" w:rsidRDefault="00997949" w:rsidP="00D40134">
      <w:pPr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4" w:name="_Hlk65841919"/>
      <w:r w:rsidRPr="00B379FE">
        <w:rPr>
          <w:rFonts w:ascii="Arial" w:hAnsi="Arial" w:cs="Arial"/>
          <w:sz w:val="22"/>
          <w:szCs w:val="22"/>
        </w:rPr>
        <w:t xml:space="preserve">Beneficjent </w:t>
      </w:r>
      <w:r w:rsidR="00BF0F2D" w:rsidRPr="00B379FE">
        <w:rPr>
          <w:rFonts w:ascii="Arial" w:hAnsi="Arial" w:cs="Arial"/>
          <w:sz w:val="22"/>
          <w:szCs w:val="22"/>
        </w:rPr>
        <w:t>zobowiązuje się</w:t>
      </w:r>
      <w:r w:rsidR="005832DE" w:rsidRPr="00B379FE">
        <w:rPr>
          <w:rFonts w:ascii="Arial" w:hAnsi="Arial" w:cs="Arial"/>
          <w:sz w:val="22"/>
          <w:szCs w:val="22"/>
        </w:rPr>
        <w:t xml:space="preserve">, </w:t>
      </w:r>
      <w:r w:rsidRPr="00B379FE">
        <w:rPr>
          <w:rFonts w:ascii="Arial" w:hAnsi="Arial" w:cs="Arial"/>
          <w:sz w:val="22"/>
          <w:szCs w:val="22"/>
        </w:rPr>
        <w:t>ż</w:t>
      </w:r>
      <w:r w:rsidR="005832DE" w:rsidRPr="00B379FE">
        <w:rPr>
          <w:rFonts w:ascii="Arial" w:hAnsi="Arial" w:cs="Arial"/>
          <w:sz w:val="22"/>
          <w:szCs w:val="22"/>
        </w:rPr>
        <w:t>e</w:t>
      </w:r>
      <w:r w:rsidRPr="00B379FE">
        <w:rPr>
          <w:rFonts w:ascii="Arial" w:hAnsi="Arial" w:cs="Arial"/>
          <w:sz w:val="22"/>
          <w:szCs w:val="22"/>
        </w:rPr>
        <w:t xml:space="preserve"> wszystkie </w:t>
      </w:r>
      <w:r w:rsidR="00BE3910" w:rsidRPr="00B379FE">
        <w:rPr>
          <w:rFonts w:ascii="Arial" w:hAnsi="Arial" w:cs="Arial"/>
          <w:sz w:val="22"/>
          <w:szCs w:val="22"/>
        </w:rPr>
        <w:t xml:space="preserve">koszty i </w:t>
      </w:r>
      <w:r w:rsidRPr="00B379FE">
        <w:rPr>
          <w:rFonts w:ascii="Arial" w:hAnsi="Arial" w:cs="Arial"/>
          <w:sz w:val="22"/>
          <w:szCs w:val="22"/>
        </w:rPr>
        <w:t>wydatki w ramach realizacji zadania zostaną</w:t>
      </w:r>
      <w:r w:rsidR="005D0442" w:rsidRPr="00B379FE">
        <w:rPr>
          <w:rFonts w:ascii="Arial" w:hAnsi="Arial" w:cs="Arial"/>
          <w:sz w:val="22"/>
          <w:szCs w:val="22"/>
        </w:rPr>
        <w:t xml:space="preserve"> </w:t>
      </w:r>
      <w:r w:rsidRPr="00B379FE">
        <w:rPr>
          <w:rFonts w:ascii="Arial" w:hAnsi="Arial" w:cs="Arial"/>
          <w:sz w:val="22"/>
          <w:szCs w:val="22"/>
        </w:rPr>
        <w:t xml:space="preserve">poniesione </w:t>
      </w:r>
      <w:r w:rsidR="001C0DB5" w:rsidRPr="00B379FE">
        <w:rPr>
          <w:rFonts w:ascii="Arial" w:hAnsi="Arial" w:cs="Arial"/>
          <w:sz w:val="22"/>
          <w:szCs w:val="22"/>
        </w:rPr>
        <w:t xml:space="preserve">w okresie, o którym mowa </w:t>
      </w:r>
      <w:r w:rsidRPr="00B379FE">
        <w:rPr>
          <w:rFonts w:ascii="Arial" w:hAnsi="Arial" w:cs="Arial"/>
          <w:sz w:val="22"/>
          <w:szCs w:val="22"/>
        </w:rPr>
        <w:t>ust. 1 pkt</w:t>
      </w:r>
      <w:r w:rsidR="001C0DB5" w:rsidRPr="00B379FE">
        <w:rPr>
          <w:rFonts w:ascii="Arial" w:hAnsi="Arial" w:cs="Arial"/>
          <w:sz w:val="22"/>
          <w:szCs w:val="22"/>
        </w:rPr>
        <w:t>. 1 i</w:t>
      </w:r>
      <w:r w:rsidRPr="00B379FE">
        <w:rPr>
          <w:rFonts w:ascii="Arial" w:hAnsi="Arial" w:cs="Arial"/>
          <w:sz w:val="22"/>
          <w:szCs w:val="22"/>
        </w:rPr>
        <w:t xml:space="preserve"> 3 oraz</w:t>
      </w:r>
      <w:r w:rsidR="00190246" w:rsidRPr="00B379FE">
        <w:rPr>
          <w:rFonts w:ascii="Arial" w:hAnsi="Arial" w:cs="Arial"/>
          <w:sz w:val="22"/>
          <w:szCs w:val="22"/>
        </w:rPr>
        <w:t>,</w:t>
      </w:r>
      <w:r w:rsidRPr="00B379FE">
        <w:rPr>
          <w:rFonts w:ascii="Arial" w:hAnsi="Arial" w:cs="Arial"/>
          <w:sz w:val="22"/>
          <w:szCs w:val="22"/>
        </w:rPr>
        <w:t> że </w:t>
      </w:r>
      <w:r w:rsidR="00B84551" w:rsidRPr="00B379FE">
        <w:rPr>
          <w:rFonts w:ascii="Arial" w:hAnsi="Arial" w:cs="Arial"/>
          <w:sz w:val="22"/>
          <w:szCs w:val="22"/>
        </w:rPr>
        <w:t xml:space="preserve">środki będą </w:t>
      </w:r>
      <w:r w:rsidRPr="00B379FE">
        <w:rPr>
          <w:rFonts w:ascii="Arial" w:hAnsi="Arial" w:cs="Arial"/>
          <w:sz w:val="22"/>
          <w:szCs w:val="22"/>
        </w:rPr>
        <w:t>wykorzystan</w:t>
      </w:r>
      <w:r w:rsidR="00B84551" w:rsidRPr="00B379FE">
        <w:rPr>
          <w:rFonts w:ascii="Arial" w:hAnsi="Arial" w:cs="Arial"/>
          <w:sz w:val="22"/>
          <w:szCs w:val="22"/>
        </w:rPr>
        <w:t>e</w:t>
      </w:r>
      <w:r w:rsidRPr="00B379FE">
        <w:rPr>
          <w:rFonts w:ascii="Arial" w:hAnsi="Arial" w:cs="Arial"/>
          <w:sz w:val="22"/>
          <w:szCs w:val="22"/>
        </w:rPr>
        <w:t xml:space="preserve"> wyłącznie na</w:t>
      </w:r>
      <w:r w:rsidR="00CA3D38" w:rsidRPr="00B379FE">
        <w:rPr>
          <w:rFonts w:ascii="Arial" w:hAnsi="Arial" w:cs="Arial"/>
          <w:sz w:val="22"/>
          <w:szCs w:val="22"/>
        </w:rPr>
        <w:t> </w:t>
      </w:r>
      <w:r w:rsidRPr="00B379FE">
        <w:rPr>
          <w:rFonts w:ascii="Arial" w:hAnsi="Arial" w:cs="Arial"/>
          <w:sz w:val="22"/>
          <w:szCs w:val="22"/>
        </w:rPr>
        <w:t>realizację zadania określonego w umowie</w:t>
      </w:r>
      <w:r w:rsidR="00030AE4" w:rsidRPr="00B379FE">
        <w:rPr>
          <w:rFonts w:ascii="Arial" w:hAnsi="Arial" w:cs="Arial"/>
          <w:sz w:val="22"/>
          <w:szCs w:val="22"/>
        </w:rPr>
        <w:t>.</w:t>
      </w:r>
      <w:r w:rsidR="00230097" w:rsidRPr="00B379FE">
        <w:rPr>
          <w:rFonts w:ascii="Arial" w:hAnsi="Arial" w:cs="Arial"/>
          <w:sz w:val="22"/>
          <w:szCs w:val="22"/>
        </w:rPr>
        <w:t xml:space="preserve"> </w:t>
      </w:r>
    </w:p>
    <w:p w14:paraId="0B748601" w14:textId="4F1D932E" w:rsidR="002D523C" w:rsidRPr="00B379FE" w:rsidRDefault="002D523C" w:rsidP="00D40134">
      <w:pPr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5" w:name="_Hlk65841954"/>
      <w:bookmarkEnd w:id="4"/>
      <w:r w:rsidRPr="00B379FE">
        <w:rPr>
          <w:rFonts w:ascii="Arial" w:hAnsi="Arial" w:cs="Arial"/>
          <w:sz w:val="22"/>
          <w:szCs w:val="22"/>
        </w:rPr>
        <w:t xml:space="preserve">Beneficjent jest zobowiązany </w:t>
      </w:r>
      <w:r w:rsidR="00FB605E" w:rsidRPr="00B379FE">
        <w:rPr>
          <w:rFonts w:ascii="Arial" w:hAnsi="Arial" w:cs="Arial"/>
          <w:sz w:val="22"/>
          <w:szCs w:val="22"/>
        </w:rPr>
        <w:t xml:space="preserve">i zobowiąże podmiot, któremu zleci wykorzystanie zadania </w:t>
      </w:r>
      <w:r w:rsidRPr="00B379FE">
        <w:rPr>
          <w:rFonts w:ascii="Arial" w:hAnsi="Arial" w:cs="Arial"/>
          <w:sz w:val="22"/>
          <w:szCs w:val="22"/>
        </w:rPr>
        <w:t>do wykorzystania środków w terminie określonym w ust. 1 pkt 3</w:t>
      </w:r>
      <w:r w:rsidR="00032C53" w:rsidRPr="00B379FE">
        <w:rPr>
          <w:rFonts w:ascii="Arial" w:hAnsi="Arial" w:cs="Arial"/>
          <w:sz w:val="22"/>
          <w:szCs w:val="22"/>
        </w:rPr>
        <w:t>.</w:t>
      </w:r>
    </w:p>
    <w:p w14:paraId="17261C92" w14:textId="77777777" w:rsidR="00C01528" w:rsidRPr="00B379FE" w:rsidRDefault="00C01528" w:rsidP="00D40134">
      <w:pPr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6" w:name="_Hlk65841968"/>
      <w:bookmarkEnd w:id="5"/>
      <w:r w:rsidRPr="00B379FE">
        <w:rPr>
          <w:rFonts w:ascii="Arial" w:hAnsi="Arial" w:cs="Arial"/>
          <w:sz w:val="22"/>
          <w:szCs w:val="22"/>
        </w:rPr>
        <w:t xml:space="preserve">Wykorzystanie środków </w:t>
      </w:r>
      <w:r w:rsidR="00D20F74" w:rsidRPr="00B379FE">
        <w:rPr>
          <w:rFonts w:ascii="Arial" w:hAnsi="Arial" w:cs="Arial"/>
          <w:sz w:val="22"/>
          <w:szCs w:val="22"/>
        </w:rPr>
        <w:t xml:space="preserve">przez beneficjenta </w:t>
      </w:r>
      <w:r w:rsidRPr="00B379FE">
        <w:rPr>
          <w:rFonts w:ascii="Arial" w:hAnsi="Arial" w:cs="Arial"/>
          <w:sz w:val="22"/>
          <w:szCs w:val="22"/>
        </w:rPr>
        <w:t>następuje przez zapłatę za</w:t>
      </w:r>
      <w:r w:rsidR="00534D1B" w:rsidRPr="00B379FE">
        <w:rPr>
          <w:rFonts w:ascii="Arial" w:hAnsi="Arial" w:cs="Arial"/>
          <w:sz w:val="22"/>
          <w:szCs w:val="22"/>
        </w:rPr>
        <w:t> </w:t>
      </w:r>
      <w:r w:rsidRPr="00B379FE">
        <w:rPr>
          <w:rFonts w:ascii="Arial" w:hAnsi="Arial" w:cs="Arial"/>
          <w:sz w:val="22"/>
          <w:szCs w:val="22"/>
        </w:rPr>
        <w:t xml:space="preserve">zrealizowane zadanie, na które </w:t>
      </w:r>
      <w:r w:rsidR="00652F3A" w:rsidRPr="00B379FE">
        <w:rPr>
          <w:rFonts w:ascii="Arial" w:hAnsi="Arial" w:cs="Arial"/>
          <w:sz w:val="22"/>
          <w:szCs w:val="22"/>
        </w:rPr>
        <w:t xml:space="preserve">środki </w:t>
      </w:r>
      <w:r w:rsidR="001A6AEA" w:rsidRPr="00B379FE">
        <w:rPr>
          <w:rFonts w:ascii="Arial" w:hAnsi="Arial" w:cs="Arial"/>
          <w:sz w:val="22"/>
          <w:szCs w:val="22"/>
        </w:rPr>
        <w:t>został</w:t>
      </w:r>
      <w:r w:rsidR="00652F3A" w:rsidRPr="00B379FE">
        <w:rPr>
          <w:rFonts w:ascii="Arial" w:hAnsi="Arial" w:cs="Arial"/>
          <w:sz w:val="22"/>
          <w:szCs w:val="22"/>
        </w:rPr>
        <w:t>y</w:t>
      </w:r>
      <w:r w:rsidR="001A6AEA" w:rsidRPr="00B379FE">
        <w:rPr>
          <w:rFonts w:ascii="Arial" w:hAnsi="Arial" w:cs="Arial"/>
          <w:sz w:val="22"/>
          <w:szCs w:val="22"/>
        </w:rPr>
        <w:t xml:space="preserve"> </w:t>
      </w:r>
      <w:r w:rsidR="00652F3A" w:rsidRPr="00B379FE">
        <w:rPr>
          <w:rFonts w:ascii="Arial" w:hAnsi="Arial" w:cs="Arial"/>
          <w:sz w:val="22"/>
          <w:szCs w:val="22"/>
        </w:rPr>
        <w:t>przyznane</w:t>
      </w:r>
      <w:r w:rsidR="001A6AEA" w:rsidRPr="00B379FE">
        <w:rPr>
          <w:rFonts w:ascii="Arial" w:hAnsi="Arial" w:cs="Arial"/>
          <w:sz w:val="22"/>
          <w:szCs w:val="22"/>
        </w:rPr>
        <w:t xml:space="preserve">. </w:t>
      </w:r>
      <w:r w:rsidR="0058537D" w:rsidRPr="00B379FE">
        <w:rPr>
          <w:rFonts w:ascii="Arial" w:hAnsi="Arial" w:cs="Arial"/>
          <w:sz w:val="22"/>
          <w:szCs w:val="22"/>
        </w:rPr>
        <w:t xml:space="preserve"> </w:t>
      </w:r>
    </w:p>
    <w:p w14:paraId="2C22C0F7" w14:textId="7385DCE3" w:rsidR="00EC47D8" w:rsidRPr="00B379FE" w:rsidRDefault="000F54C4" w:rsidP="00D40134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Beneficjent </w:t>
      </w:r>
      <w:r w:rsidR="00424630" w:rsidRPr="00B379FE">
        <w:rPr>
          <w:rFonts w:ascii="Arial" w:hAnsi="Arial" w:cs="Arial"/>
          <w:sz w:val="22"/>
          <w:szCs w:val="22"/>
        </w:rPr>
        <w:t xml:space="preserve">niezwłocznie informuje Wojewodę o wszelkich pochodzących z innego źródła środkach i dotacjach uzyskanych na realizację niniejszego zadania.  </w:t>
      </w:r>
      <w:bookmarkEnd w:id="6"/>
    </w:p>
    <w:p w14:paraId="4C5198D9" w14:textId="77777777" w:rsidR="00EC47D8" w:rsidRPr="00B379FE" w:rsidRDefault="00D37C88" w:rsidP="00D401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Beneficjent zobowiązuje się do należytego wykonania umowy, wykorzystania środków zgodnie z przeznaczeniem, celem, na jaki je uzyskał i na warunkach określonych umową. </w:t>
      </w:r>
      <w:r w:rsidR="004102C8" w:rsidRPr="00B379FE">
        <w:rPr>
          <w:rFonts w:ascii="Arial" w:hAnsi="Arial" w:cs="Arial"/>
          <w:sz w:val="22"/>
          <w:szCs w:val="22"/>
        </w:rPr>
        <w:t xml:space="preserve"> </w:t>
      </w:r>
    </w:p>
    <w:p w14:paraId="7161A3DB" w14:textId="4C6380AC" w:rsidR="00EC47D8" w:rsidRPr="00B379FE" w:rsidRDefault="00652F3A" w:rsidP="00D401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Środki</w:t>
      </w:r>
      <w:r w:rsidR="00997949" w:rsidRPr="00B379FE">
        <w:rPr>
          <w:rFonts w:ascii="Arial" w:hAnsi="Arial" w:cs="Arial"/>
          <w:sz w:val="22"/>
          <w:szCs w:val="22"/>
        </w:rPr>
        <w:t>, o któr</w:t>
      </w:r>
      <w:r w:rsidRPr="00B379FE">
        <w:rPr>
          <w:rFonts w:ascii="Arial" w:hAnsi="Arial" w:cs="Arial"/>
          <w:sz w:val="22"/>
          <w:szCs w:val="22"/>
        </w:rPr>
        <w:t>ych</w:t>
      </w:r>
      <w:r w:rsidR="00997949" w:rsidRPr="00B379FE">
        <w:rPr>
          <w:rFonts w:ascii="Arial" w:hAnsi="Arial" w:cs="Arial"/>
          <w:sz w:val="22"/>
          <w:szCs w:val="22"/>
        </w:rPr>
        <w:t xml:space="preserve"> mowa w § 1 </w:t>
      </w:r>
      <w:r w:rsidR="00430B3C" w:rsidRPr="00B379FE">
        <w:rPr>
          <w:rFonts w:ascii="Arial" w:hAnsi="Arial" w:cs="Arial"/>
          <w:sz w:val="22"/>
          <w:szCs w:val="22"/>
        </w:rPr>
        <w:t xml:space="preserve">ust. 1 </w:t>
      </w:r>
      <w:r w:rsidR="006E5C64" w:rsidRPr="00B379FE">
        <w:rPr>
          <w:rFonts w:ascii="Arial" w:hAnsi="Arial" w:cs="Arial"/>
          <w:sz w:val="22"/>
          <w:szCs w:val="22"/>
        </w:rPr>
        <w:t>u</w:t>
      </w:r>
      <w:r w:rsidR="00997949" w:rsidRPr="00B379FE">
        <w:rPr>
          <w:rFonts w:ascii="Arial" w:hAnsi="Arial" w:cs="Arial"/>
          <w:sz w:val="22"/>
          <w:szCs w:val="22"/>
        </w:rPr>
        <w:t>mowy, nie mo</w:t>
      </w:r>
      <w:r w:rsidRPr="00B379FE">
        <w:rPr>
          <w:rFonts w:ascii="Arial" w:hAnsi="Arial" w:cs="Arial"/>
          <w:sz w:val="22"/>
          <w:szCs w:val="22"/>
        </w:rPr>
        <w:t>gą</w:t>
      </w:r>
      <w:r w:rsidR="00997949" w:rsidRPr="00B379FE">
        <w:rPr>
          <w:rFonts w:ascii="Arial" w:hAnsi="Arial" w:cs="Arial"/>
          <w:sz w:val="22"/>
          <w:szCs w:val="22"/>
        </w:rPr>
        <w:t xml:space="preserve"> z</w:t>
      </w:r>
      <w:r w:rsidR="00A81B98" w:rsidRPr="00B379FE">
        <w:rPr>
          <w:rFonts w:ascii="Arial" w:hAnsi="Arial" w:cs="Arial"/>
          <w:sz w:val="22"/>
          <w:szCs w:val="22"/>
        </w:rPr>
        <w:t>ostać przekazan</w:t>
      </w:r>
      <w:r w:rsidRPr="00B379FE">
        <w:rPr>
          <w:rFonts w:ascii="Arial" w:hAnsi="Arial" w:cs="Arial"/>
          <w:sz w:val="22"/>
          <w:szCs w:val="22"/>
        </w:rPr>
        <w:t>e</w:t>
      </w:r>
      <w:r w:rsidR="00997949" w:rsidRPr="00B379FE">
        <w:rPr>
          <w:rFonts w:ascii="Arial" w:hAnsi="Arial" w:cs="Arial"/>
          <w:sz w:val="22"/>
          <w:szCs w:val="22"/>
        </w:rPr>
        <w:t xml:space="preserve"> innym podmiotom niż</w:t>
      </w:r>
      <w:r w:rsidR="005832DE" w:rsidRPr="00B379FE">
        <w:rPr>
          <w:rFonts w:ascii="Arial" w:hAnsi="Arial" w:cs="Arial"/>
          <w:sz w:val="22"/>
          <w:szCs w:val="22"/>
        </w:rPr>
        <w:t> </w:t>
      </w:r>
      <w:r w:rsidR="00997949" w:rsidRPr="00B379FE">
        <w:rPr>
          <w:rFonts w:ascii="Arial" w:hAnsi="Arial" w:cs="Arial"/>
          <w:sz w:val="22"/>
          <w:szCs w:val="22"/>
        </w:rPr>
        <w:t>wskazane w umowie</w:t>
      </w:r>
      <w:r w:rsidR="00FB605E" w:rsidRPr="00B379FE">
        <w:rPr>
          <w:rFonts w:ascii="Arial" w:hAnsi="Arial" w:cs="Arial"/>
          <w:sz w:val="22"/>
          <w:szCs w:val="22"/>
        </w:rPr>
        <w:t>, chyba, że zadanie zostało zlecone do realizacji zgodnie z  § 5 ust. 6 umowy.</w:t>
      </w:r>
    </w:p>
    <w:p w14:paraId="49D7FF65" w14:textId="77777777" w:rsidR="00EC47D8" w:rsidRPr="00B379FE" w:rsidRDefault="00997949" w:rsidP="00D401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Beneficjent </w:t>
      </w:r>
      <w:r w:rsidR="00C1277D" w:rsidRPr="00B379FE">
        <w:rPr>
          <w:rFonts w:ascii="Arial" w:hAnsi="Arial" w:cs="Arial"/>
          <w:sz w:val="22"/>
          <w:szCs w:val="22"/>
        </w:rPr>
        <w:t xml:space="preserve">zobowiązuje się do </w:t>
      </w:r>
      <w:r w:rsidRPr="00B379FE">
        <w:rPr>
          <w:rFonts w:ascii="Arial" w:hAnsi="Arial" w:cs="Arial"/>
          <w:sz w:val="22"/>
          <w:szCs w:val="22"/>
        </w:rPr>
        <w:t xml:space="preserve">informowania Wojewody w formie pisemnej o problemach </w:t>
      </w:r>
      <w:r w:rsidR="00CD4D9A" w:rsidRPr="00B379FE">
        <w:rPr>
          <w:rFonts w:ascii="Arial" w:hAnsi="Arial" w:cs="Arial"/>
          <w:sz w:val="22"/>
          <w:szCs w:val="22"/>
        </w:rPr>
        <w:t>z</w:t>
      </w:r>
      <w:r w:rsidRPr="00B379FE">
        <w:rPr>
          <w:rFonts w:ascii="Arial" w:hAnsi="Arial" w:cs="Arial"/>
          <w:sz w:val="22"/>
          <w:szCs w:val="22"/>
        </w:rPr>
        <w:t xml:space="preserve"> realizacj</w:t>
      </w:r>
      <w:r w:rsidR="00CD4D9A" w:rsidRPr="00B379FE">
        <w:rPr>
          <w:rFonts w:ascii="Arial" w:hAnsi="Arial" w:cs="Arial"/>
          <w:sz w:val="22"/>
          <w:szCs w:val="22"/>
        </w:rPr>
        <w:t>ą</w:t>
      </w:r>
      <w:r w:rsidRPr="00B379FE">
        <w:rPr>
          <w:rFonts w:ascii="Arial" w:hAnsi="Arial" w:cs="Arial"/>
          <w:sz w:val="22"/>
          <w:szCs w:val="22"/>
        </w:rPr>
        <w:t xml:space="preserve"> zadania, w szczególności w zakresie terminowości realizacji zadania, wykorzystania</w:t>
      </w:r>
      <w:r w:rsidR="008670AD" w:rsidRPr="00B379FE">
        <w:rPr>
          <w:rFonts w:ascii="Arial" w:hAnsi="Arial" w:cs="Arial"/>
          <w:sz w:val="22"/>
          <w:szCs w:val="22"/>
        </w:rPr>
        <w:t xml:space="preserve"> </w:t>
      </w:r>
      <w:r w:rsidR="00652F3A" w:rsidRPr="00B379FE">
        <w:rPr>
          <w:rFonts w:ascii="Arial" w:hAnsi="Arial" w:cs="Arial"/>
          <w:sz w:val="22"/>
          <w:szCs w:val="22"/>
        </w:rPr>
        <w:t>środków</w:t>
      </w:r>
      <w:r w:rsidR="002064FB" w:rsidRPr="00B379FE">
        <w:rPr>
          <w:rFonts w:ascii="Arial" w:hAnsi="Arial" w:cs="Arial"/>
          <w:sz w:val="22"/>
          <w:szCs w:val="22"/>
        </w:rPr>
        <w:t>.</w:t>
      </w:r>
    </w:p>
    <w:p w14:paraId="7E6DA2D3" w14:textId="77777777" w:rsidR="00EC47D8" w:rsidRPr="00B379FE" w:rsidRDefault="005E5C24" w:rsidP="00D401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Wojewoda może monitoro</w:t>
      </w:r>
      <w:r w:rsidR="000620F5" w:rsidRPr="00B379FE">
        <w:rPr>
          <w:rFonts w:ascii="Arial" w:hAnsi="Arial" w:cs="Arial"/>
          <w:sz w:val="22"/>
          <w:szCs w:val="22"/>
        </w:rPr>
        <w:t>wać przebieg realizacji zadania</w:t>
      </w:r>
      <w:r w:rsidR="00DB4176" w:rsidRPr="00B379FE">
        <w:rPr>
          <w:rFonts w:ascii="Arial" w:hAnsi="Arial" w:cs="Arial"/>
          <w:sz w:val="22"/>
          <w:szCs w:val="22"/>
        </w:rPr>
        <w:t xml:space="preserve"> </w:t>
      </w:r>
      <w:r w:rsidRPr="00B379FE">
        <w:rPr>
          <w:rFonts w:ascii="Arial" w:hAnsi="Arial" w:cs="Arial"/>
          <w:sz w:val="22"/>
          <w:szCs w:val="22"/>
        </w:rPr>
        <w:t xml:space="preserve">i poddać go ocenie w zakresie możliwości zakończenia zadania w terminie określonym w ust. 1 pkt 2 i 3. W przypadku negatywnej oceny części lub całości zadania Wojewoda może nie przekazać części lub całości </w:t>
      </w:r>
      <w:r w:rsidR="00652F3A" w:rsidRPr="00B379FE">
        <w:rPr>
          <w:rFonts w:ascii="Arial" w:hAnsi="Arial" w:cs="Arial"/>
          <w:sz w:val="22"/>
          <w:szCs w:val="22"/>
        </w:rPr>
        <w:t>środków</w:t>
      </w:r>
      <w:r w:rsidRPr="00B379FE">
        <w:rPr>
          <w:rFonts w:ascii="Arial" w:hAnsi="Arial" w:cs="Arial"/>
          <w:sz w:val="22"/>
          <w:szCs w:val="22"/>
        </w:rPr>
        <w:t>, o któr</w:t>
      </w:r>
      <w:r w:rsidR="00652F3A" w:rsidRPr="00B379FE">
        <w:rPr>
          <w:rFonts w:ascii="Arial" w:hAnsi="Arial" w:cs="Arial"/>
          <w:sz w:val="22"/>
          <w:szCs w:val="22"/>
        </w:rPr>
        <w:t>ych</w:t>
      </w:r>
      <w:r w:rsidRPr="00B379FE">
        <w:rPr>
          <w:rFonts w:ascii="Arial" w:hAnsi="Arial" w:cs="Arial"/>
          <w:sz w:val="22"/>
          <w:szCs w:val="22"/>
        </w:rPr>
        <w:t xml:space="preserve"> mowa w § 1 ust. 1 umowy</w:t>
      </w:r>
      <w:r w:rsidR="000620F5" w:rsidRPr="00B379FE">
        <w:rPr>
          <w:rFonts w:ascii="Arial" w:hAnsi="Arial" w:cs="Arial"/>
          <w:sz w:val="22"/>
          <w:szCs w:val="22"/>
        </w:rPr>
        <w:t>.</w:t>
      </w:r>
    </w:p>
    <w:p w14:paraId="4F0C7063" w14:textId="578F2EE1" w:rsidR="00EC47D8" w:rsidRPr="00B379FE" w:rsidRDefault="004D0A2F" w:rsidP="00D40134">
      <w:pPr>
        <w:numPr>
          <w:ilvl w:val="0"/>
          <w:numId w:val="1"/>
        </w:numPr>
        <w:tabs>
          <w:tab w:val="clear" w:pos="360"/>
          <w:tab w:val="num" w:pos="284"/>
          <w:tab w:val="left" w:pos="7655"/>
        </w:tabs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Wojewoda będzie dokonywał oceny wykorzystania </w:t>
      </w:r>
      <w:r w:rsidR="00652F3A" w:rsidRPr="00B379FE">
        <w:rPr>
          <w:rFonts w:ascii="Arial" w:hAnsi="Arial" w:cs="Arial"/>
          <w:sz w:val="22"/>
          <w:szCs w:val="22"/>
        </w:rPr>
        <w:t>środków</w:t>
      </w:r>
      <w:r w:rsidR="008670AD" w:rsidRPr="00B379FE">
        <w:rPr>
          <w:rFonts w:ascii="Arial" w:hAnsi="Arial" w:cs="Arial"/>
          <w:sz w:val="22"/>
          <w:szCs w:val="22"/>
        </w:rPr>
        <w:t xml:space="preserve"> </w:t>
      </w:r>
      <w:r w:rsidRPr="00B379FE">
        <w:rPr>
          <w:rFonts w:ascii="Arial" w:hAnsi="Arial" w:cs="Arial"/>
          <w:sz w:val="22"/>
          <w:szCs w:val="22"/>
        </w:rPr>
        <w:t xml:space="preserve">i </w:t>
      </w:r>
      <w:r w:rsidR="008A05C8" w:rsidRPr="00B379FE">
        <w:rPr>
          <w:rFonts w:ascii="Arial" w:hAnsi="Arial" w:cs="Arial"/>
          <w:sz w:val="22"/>
          <w:szCs w:val="22"/>
        </w:rPr>
        <w:t>jeżel</w:t>
      </w:r>
      <w:r w:rsidR="00AD4F72" w:rsidRPr="00B379FE">
        <w:rPr>
          <w:rFonts w:ascii="Arial" w:hAnsi="Arial" w:cs="Arial"/>
          <w:sz w:val="22"/>
          <w:szCs w:val="22"/>
        </w:rPr>
        <w:t xml:space="preserve">i </w:t>
      </w:r>
      <w:r w:rsidR="008A05C8" w:rsidRPr="00B379FE">
        <w:rPr>
          <w:rFonts w:ascii="Arial" w:hAnsi="Arial" w:cs="Arial"/>
          <w:sz w:val="22"/>
          <w:szCs w:val="22"/>
        </w:rPr>
        <w:t>z </w:t>
      </w:r>
      <w:r w:rsidRPr="00B379FE">
        <w:rPr>
          <w:rFonts w:ascii="Arial" w:hAnsi="Arial" w:cs="Arial"/>
          <w:sz w:val="22"/>
          <w:szCs w:val="22"/>
        </w:rPr>
        <w:t>dokonanej oceny będ</w:t>
      </w:r>
      <w:r w:rsidR="00843B85" w:rsidRPr="00B379FE">
        <w:rPr>
          <w:rFonts w:ascii="Arial" w:hAnsi="Arial" w:cs="Arial"/>
          <w:sz w:val="22"/>
          <w:szCs w:val="22"/>
        </w:rPr>
        <w:t>zie wynikało, że środki pozostan</w:t>
      </w:r>
      <w:r w:rsidRPr="00B379FE">
        <w:rPr>
          <w:rFonts w:ascii="Arial" w:hAnsi="Arial" w:cs="Arial"/>
          <w:sz w:val="22"/>
          <w:szCs w:val="22"/>
        </w:rPr>
        <w:t xml:space="preserve">ą niewykorzystane, Wojewoda może </w:t>
      </w:r>
      <w:r w:rsidR="000820F9" w:rsidRPr="00B379FE">
        <w:rPr>
          <w:rFonts w:ascii="Arial" w:hAnsi="Arial" w:cs="Arial"/>
          <w:sz w:val="22"/>
          <w:szCs w:val="22"/>
        </w:rPr>
        <w:t xml:space="preserve">dokonać blokady wydatków lub </w:t>
      </w:r>
      <w:r w:rsidRPr="00B379FE">
        <w:rPr>
          <w:rFonts w:ascii="Arial" w:hAnsi="Arial" w:cs="Arial"/>
          <w:sz w:val="22"/>
          <w:szCs w:val="22"/>
        </w:rPr>
        <w:t xml:space="preserve">zmniejszyć wysokość </w:t>
      </w:r>
      <w:r w:rsidR="008670AD" w:rsidRPr="00B379FE">
        <w:rPr>
          <w:rFonts w:ascii="Arial" w:hAnsi="Arial" w:cs="Arial"/>
          <w:sz w:val="22"/>
          <w:szCs w:val="22"/>
        </w:rPr>
        <w:t xml:space="preserve">kwoty </w:t>
      </w:r>
      <w:r w:rsidRPr="00B379FE">
        <w:rPr>
          <w:rFonts w:ascii="Arial" w:hAnsi="Arial" w:cs="Arial"/>
          <w:sz w:val="22"/>
          <w:szCs w:val="22"/>
        </w:rPr>
        <w:t xml:space="preserve">określonej w § 1 ust. 1, co nie będzie wymagało sporządzenia aneksu do umowy. </w:t>
      </w:r>
      <w:r w:rsidR="000820F9" w:rsidRPr="00B379FE">
        <w:rPr>
          <w:rFonts w:ascii="Arial" w:hAnsi="Arial" w:cs="Arial"/>
          <w:sz w:val="22"/>
          <w:szCs w:val="22"/>
        </w:rPr>
        <w:t xml:space="preserve">O planowanej zmianie wysokości </w:t>
      </w:r>
      <w:r w:rsidR="00652F3A" w:rsidRPr="00B379FE">
        <w:rPr>
          <w:rFonts w:ascii="Arial" w:hAnsi="Arial" w:cs="Arial"/>
          <w:sz w:val="22"/>
          <w:szCs w:val="22"/>
        </w:rPr>
        <w:t>środków</w:t>
      </w:r>
      <w:r w:rsidR="000820F9" w:rsidRPr="00B379FE">
        <w:rPr>
          <w:rFonts w:ascii="Arial" w:hAnsi="Arial" w:cs="Arial"/>
          <w:sz w:val="22"/>
          <w:szCs w:val="22"/>
        </w:rPr>
        <w:t xml:space="preserve"> beneficjent zostanie poinformowany w piśmie objaśniającym sposób przep</w:t>
      </w:r>
      <w:r w:rsidR="00A64AA8" w:rsidRPr="00B379FE">
        <w:rPr>
          <w:rFonts w:ascii="Arial" w:hAnsi="Arial" w:cs="Arial"/>
          <w:sz w:val="22"/>
          <w:szCs w:val="22"/>
        </w:rPr>
        <w:t>rowadzenia oceny i </w:t>
      </w:r>
      <w:r w:rsidR="000820F9" w:rsidRPr="00B379FE">
        <w:rPr>
          <w:rFonts w:ascii="Arial" w:hAnsi="Arial" w:cs="Arial"/>
          <w:sz w:val="22"/>
          <w:szCs w:val="22"/>
        </w:rPr>
        <w:t xml:space="preserve">wyliczenia wysokości środków podlegających blokadzie lub zmniejszeniu. </w:t>
      </w:r>
      <w:r w:rsidR="00652F3A" w:rsidRPr="00B379FE">
        <w:rPr>
          <w:rFonts w:ascii="Arial" w:hAnsi="Arial" w:cs="Arial"/>
          <w:bCs/>
          <w:sz w:val="22"/>
          <w:szCs w:val="22"/>
        </w:rPr>
        <w:t>Środki</w:t>
      </w:r>
      <w:r w:rsidR="00AD4F72" w:rsidRPr="00B379FE">
        <w:rPr>
          <w:rFonts w:ascii="Arial" w:hAnsi="Arial" w:cs="Arial"/>
          <w:bCs/>
          <w:sz w:val="22"/>
          <w:szCs w:val="22"/>
        </w:rPr>
        <w:t xml:space="preserve"> </w:t>
      </w:r>
      <w:r w:rsidRPr="00B379FE">
        <w:rPr>
          <w:rFonts w:ascii="Arial" w:hAnsi="Arial" w:cs="Arial"/>
          <w:bCs/>
          <w:sz w:val="22"/>
          <w:szCs w:val="22"/>
        </w:rPr>
        <w:t>nie zostan</w:t>
      </w:r>
      <w:r w:rsidR="00652F3A" w:rsidRPr="00B379FE">
        <w:rPr>
          <w:rFonts w:ascii="Arial" w:hAnsi="Arial" w:cs="Arial"/>
          <w:bCs/>
          <w:sz w:val="22"/>
          <w:szCs w:val="22"/>
        </w:rPr>
        <w:t>ą</w:t>
      </w:r>
      <w:r w:rsidRPr="00B379FE">
        <w:rPr>
          <w:rFonts w:ascii="Arial" w:hAnsi="Arial" w:cs="Arial"/>
          <w:bCs/>
          <w:sz w:val="22"/>
          <w:szCs w:val="22"/>
        </w:rPr>
        <w:t xml:space="preserve"> </w:t>
      </w:r>
      <w:r w:rsidR="000820F9" w:rsidRPr="00B379FE">
        <w:rPr>
          <w:rFonts w:ascii="Arial" w:hAnsi="Arial" w:cs="Arial"/>
          <w:bCs/>
          <w:sz w:val="22"/>
          <w:szCs w:val="22"/>
        </w:rPr>
        <w:t>zgłoszon</w:t>
      </w:r>
      <w:r w:rsidR="00652F3A" w:rsidRPr="00B379FE">
        <w:rPr>
          <w:rFonts w:ascii="Arial" w:hAnsi="Arial" w:cs="Arial"/>
          <w:bCs/>
          <w:sz w:val="22"/>
          <w:szCs w:val="22"/>
        </w:rPr>
        <w:t>e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 do blokady wydatków lub </w:t>
      </w:r>
      <w:r w:rsidRPr="00B379FE">
        <w:rPr>
          <w:rFonts w:ascii="Arial" w:hAnsi="Arial" w:cs="Arial"/>
          <w:bCs/>
          <w:sz w:val="22"/>
          <w:szCs w:val="22"/>
        </w:rPr>
        <w:t>zmniejszon</w:t>
      </w:r>
      <w:r w:rsidR="00532E04" w:rsidRPr="00B379FE">
        <w:rPr>
          <w:rFonts w:ascii="Arial" w:hAnsi="Arial" w:cs="Arial"/>
          <w:bCs/>
          <w:sz w:val="22"/>
          <w:szCs w:val="22"/>
        </w:rPr>
        <w:t>e</w:t>
      </w:r>
      <w:r w:rsidRPr="00B379FE">
        <w:rPr>
          <w:rFonts w:ascii="Arial" w:hAnsi="Arial" w:cs="Arial"/>
          <w:bCs/>
          <w:sz w:val="22"/>
          <w:szCs w:val="22"/>
        </w:rPr>
        <w:t xml:space="preserve"> w</w:t>
      </w:r>
      <w:r w:rsidR="008A05C8" w:rsidRPr="00B379FE">
        <w:rPr>
          <w:rFonts w:ascii="Arial" w:hAnsi="Arial" w:cs="Arial"/>
          <w:bCs/>
          <w:sz w:val="22"/>
          <w:szCs w:val="22"/>
        </w:rPr>
        <w:t> </w:t>
      </w:r>
      <w:r w:rsidRPr="00B379FE">
        <w:rPr>
          <w:rFonts w:ascii="Arial" w:hAnsi="Arial" w:cs="Arial"/>
          <w:bCs/>
          <w:sz w:val="22"/>
          <w:szCs w:val="22"/>
        </w:rPr>
        <w:t>przypadku prze</w:t>
      </w:r>
      <w:r w:rsidR="00AD4F72" w:rsidRPr="00B379FE">
        <w:rPr>
          <w:rFonts w:ascii="Arial" w:hAnsi="Arial" w:cs="Arial"/>
          <w:bCs/>
          <w:sz w:val="22"/>
          <w:szCs w:val="22"/>
        </w:rPr>
        <w:t>słania przez beneficjenta,</w:t>
      </w:r>
      <w:r w:rsidRPr="00B379FE">
        <w:rPr>
          <w:rFonts w:ascii="Arial" w:hAnsi="Arial" w:cs="Arial"/>
          <w:bCs/>
          <w:sz w:val="22"/>
          <w:szCs w:val="22"/>
        </w:rPr>
        <w:t xml:space="preserve"> w terminie określonym przez Wojewodę, stosownych wyjaśnień w tym zakresie i potwierdzenia, ż</w:t>
      </w:r>
      <w:r w:rsidR="008A05C8" w:rsidRPr="00B379FE">
        <w:rPr>
          <w:rFonts w:ascii="Arial" w:hAnsi="Arial" w:cs="Arial"/>
          <w:bCs/>
          <w:sz w:val="22"/>
          <w:szCs w:val="22"/>
        </w:rPr>
        <w:t>e środki zostaną wykorzystane w </w:t>
      </w:r>
      <w:r w:rsidRPr="00B379FE">
        <w:rPr>
          <w:rFonts w:ascii="Arial" w:hAnsi="Arial" w:cs="Arial"/>
          <w:bCs/>
          <w:sz w:val="22"/>
          <w:szCs w:val="22"/>
        </w:rPr>
        <w:t xml:space="preserve">terminie określonym umową. 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W przypadku braku przesłania zapewnienia o wykorzystaniu środków w danym roku budżetowym </w:t>
      </w:r>
      <w:r w:rsidR="00532E04" w:rsidRPr="00B379FE">
        <w:rPr>
          <w:rFonts w:ascii="Arial" w:hAnsi="Arial" w:cs="Arial"/>
          <w:bCs/>
          <w:sz w:val="22"/>
          <w:szCs w:val="22"/>
        </w:rPr>
        <w:t xml:space="preserve">lub w przypadku wniosku beneficjenta o zmniejszenie wysokości przyznanych środków - </w:t>
      </w:r>
      <w:r w:rsidR="000820F9" w:rsidRPr="00B379FE">
        <w:rPr>
          <w:rFonts w:ascii="Arial" w:hAnsi="Arial" w:cs="Arial"/>
          <w:bCs/>
          <w:sz w:val="22"/>
          <w:szCs w:val="22"/>
        </w:rPr>
        <w:t>Wojewoda zawiadomi beneficjenta o</w:t>
      </w:r>
      <w:r w:rsidR="00532E04" w:rsidRPr="00B379FE">
        <w:rPr>
          <w:rFonts w:ascii="Arial" w:hAnsi="Arial" w:cs="Arial"/>
          <w:bCs/>
          <w:sz w:val="22"/>
          <w:szCs w:val="22"/>
        </w:rPr>
        <w:t> 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blokadzie wydatków lub zmianie </w:t>
      </w:r>
      <w:r w:rsidR="00532E04" w:rsidRPr="00B379FE">
        <w:rPr>
          <w:rFonts w:ascii="Arial" w:hAnsi="Arial" w:cs="Arial"/>
          <w:bCs/>
          <w:sz w:val="22"/>
          <w:szCs w:val="22"/>
        </w:rPr>
        <w:t xml:space="preserve">wysokości </w:t>
      </w:r>
      <w:r w:rsidR="00532E04" w:rsidRPr="00B379FE">
        <w:rPr>
          <w:rFonts w:ascii="Arial" w:hAnsi="Arial" w:cs="Arial"/>
          <w:bCs/>
          <w:sz w:val="22"/>
          <w:szCs w:val="22"/>
        </w:rPr>
        <w:lastRenderedPageBreak/>
        <w:t>przyznanych środków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 dokonan</w:t>
      </w:r>
      <w:r w:rsidR="00532E04" w:rsidRPr="00B379FE">
        <w:rPr>
          <w:rFonts w:ascii="Arial" w:hAnsi="Arial" w:cs="Arial"/>
          <w:bCs/>
          <w:sz w:val="22"/>
          <w:szCs w:val="22"/>
        </w:rPr>
        <w:t>ych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 na</w:t>
      </w:r>
      <w:r w:rsidR="00532E04" w:rsidRPr="00B379FE">
        <w:rPr>
          <w:rFonts w:ascii="Arial" w:hAnsi="Arial" w:cs="Arial"/>
          <w:bCs/>
          <w:sz w:val="22"/>
          <w:szCs w:val="22"/>
        </w:rPr>
        <w:t> 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podstawie </w:t>
      </w:r>
      <w:r w:rsidR="007820AD" w:rsidRPr="00B379FE">
        <w:rPr>
          <w:rFonts w:ascii="Arial" w:hAnsi="Arial" w:cs="Arial"/>
          <w:bCs/>
          <w:sz w:val="22"/>
          <w:szCs w:val="22"/>
        </w:rPr>
        <w:t xml:space="preserve">decyzji </w:t>
      </w:r>
      <w:r w:rsidR="00A64AA8" w:rsidRPr="00B379FE">
        <w:rPr>
          <w:rFonts w:ascii="Arial" w:hAnsi="Arial" w:cs="Arial"/>
          <w:bCs/>
          <w:sz w:val="22"/>
          <w:szCs w:val="22"/>
        </w:rPr>
        <w:t>Wojewody Małopolskiego, a </w:t>
      </w:r>
      <w:r w:rsidR="000820F9" w:rsidRPr="00B379FE">
        <w:rPr>
          <w:rFonts w:ascii="Arial" w:hAnsi="Arial" w:cs="Arial"/>
          <w:bCs/>
          <w:sz w:val="22"/>
          <w:szCs w:val="22"/>
        </w:rPr>
        <w:t xml:space="preserve">beneficjent akceptuje taką formę zmiany umowy.  </w:t>
      </w:r>
      <w:r w:rsidR="00092E8D" w:rsidRPr="00B379FE">
        <w:rPr>
          <w:rFonts w:ascii="Arial" w:hAnsi="Arial" w:cs="Arial"/>
          <w:sz w:val="22"/>
          <w:szCs w:val="22"/>
        </w:rPr>
        <w:t xml:space="preserve"> </w:t>
      </w:r>
    </w:p>
    <w:p w14:paraId="2B4069FF" w14:textId="77777777" w:rsidR="00E3047F" w:rsidRPr="00B379FE" w:rsidRDefault="00E3047F" w:rsidP="00D40134">
      <w:pPr>
        <w:tabs>
          <w:tab w:val="left" w:pos="426"/>
          <w:tab w:val="left" w:pos="7655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0A779FF" w14:textId="77777777" w:rsidR="002E0BFD" w:rsidRPr="00B379FE" w:rsidRDefault="002E0BFD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bookmarkStart w:id="7" w:name="_Hlk65843869"/>
      <w:r w:rsidRPr="00B379FE">
        <w:rPr>
          <w:rFonts w:ascii="Arial" w:hAnsi="Arial" w:cs="Arial"/>
          <w:b/>
          <w:sz w:val="22"/>
          <w:szCs w:val="22"/>
        </w:rPr>
        <w:t>§ 3</w:t>
      </w:r>
    </w:p>
    <w:p w14:paraId="091C78DA" w14:textId="3CBFB728" w:rsidR="001F4B23" w:rsidRPr="00B379FE" w:rsidRDefault="00DC43BC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79FE">
        <w:rPr>
          <w:rFonts w:ascii="Arial" w:hAnsi="Arial" w:cs="Arial"/>
          <w:b/>
          <w:sz w:val="22"/>
          <w:szCs w:val="22"/>
        </w:rPr>
        <w:t>Wydatki</w:t>
      </w:r>
      <w:r w:rsidR="001A15D8" w:rsidRPr="00B379FE">
        <w:rPr>
          <w:rFonts w:ascii="Arial" w:hAnsi="Arial" w:cs="Arial"/>
          <w:b/>
          <w:sz w:val="22"/>
          <w:szCs w:val="22"/>
        </w:rPr>
        <w:t xml:space="preserve"> </w:t>
      </w:r>
      <w:r w:rsidR="0095045F" w:rsidRPr="00B379FE">
        <w:rPr>
          <w:rFonts w:ascii="Arial" w:hAnsi="Arial" w:cs="Arial"/>
          <w:b/>
          <w:sz w:val="22"/>
          <w:szCs w:val="22"/>
        </w:rPr>
        <w:t>kwalifikowalne</w:t>
      </w:r>
    </w:p>
    <w:p w14:paraId="2454E97C" w14:textId="77777777" w:rsidR="00092E8D" w:rsidRPr="00B379FE" w:rsidRDefault="00DC43BC" w:rsidP="00D401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>W</w:t>
      </w:r>
      <w:r w:rsidR="00B74596" w:rsidRPr="00B379FE">
        <w:rPr>
          <w:rFonts w:ascii="Arial" w:hAnsi="Arial" w:cs="Arial"/>
          <w:sz w:val="22"/>
          <w:szCs w:val="22"/>
        </w:rPr>
        <w:t>ydatkami kwalifikowa</w:t>
      </w:r>
      <w:r w:rsidR="0095045F" w:rsidRPr="00B379FE">
        <w:rPr>
          <w:rFonts w:ascii="Arial" w:hAnsi="Arial" w:cs="Arial"/>
          <w:sz w:val="22"/>
          <w:szCs w:val="22"/>
        </w:rPr>
        <w:t>l</w:t>
      </w:r>
      <w:r w:rsidR="002C576D" w:rsidRPr="00B379FE">
        <w:rPr>
          <w:rFonts w:ascii="Arial" w:hAnsi="Arial" w:cs="Arial"/>
          <w:sz w:val="22"/>
          <w:szCs w:val="22"/>
        </w:rPr>
        <w:t xml:space="preserve">nymi </w:t>
      </w:r>
      <w:r w:rsidR="009A5067" w:rsidRPr="00B379FE">
        <w:rPr>
          <w:rFonts w:ascii="Arial" w:hAnsi="Arial" w:cs="Arial"/>
          <w:sz w:val="22"/>
          <w:szCs w:val="22"/>
        </w:rPr>
        <w:t>s</w:t>
      </w:r>
      <w:r w:rsidR="002C576D" w:rsidRPr="00B379FE">
        <w:rPr>
          <w:rFonts w:ascii="Arial" w:hAnsi="Arial" w:cs="Arial"/>
          <w:sz w:val="22"/>
          <w:szCs w:val="22"/>
        </w:rPr>
        <w:t>ą wydatki</w:t>
      </w:r>
      <w:r w:rsidR="00C72F36" w:rsidRPr="00B379FE">
        <w:rPr>
          <w:rFonts w:ascii="Arial" w:hAnsi="Arial" w:cs="Arial"/>
          <w:sz w:val="22"/>
          <w:szCs w:val="22"/>
        </w:rPr>
        <w:t xml:space="preserve"> ponoszone na realizację zadania jeżeli są</w:t>
      </w:r>
      <w:r w:rsidR="00D87344" w:rsidRPr="00B379FE">
        <w:rPr>
          <w:rFonts w:ascii="Arial" w:hAnsi="Arial" w:cs="Arial"/>
          <w:sz w:val="22"/>
          <w:szCs w:val="22"/>
        </w:rPr>
        <w:t xml:space="preserve"> </w:t>
      </w:r>
      <w:r w:rsidR="00732677" w:rsidRPr="00B379FE">
        <w:rPr>
          <w:rFonts w:ascii="Arial" w:hAnsi="Arial" w:cs="Arial"/>
          <w:sz w:val="22"/>
          <w:szCs w:val="22"/>
        </w:rPr>
        <w:t>zgodne z obowiązującymi przepisami prawa krajowego, zasadne, efektywne, udokumentowane, poniesione w okresie, o którym mowa w § 2 ust. 1</w:t>
      </w:r>
      <w:r w:rsidR="00C72F36" w:rsidRPr="00B379FE">
        <w:rPr>
          <w:rFonts w:ascii="Arial" w:hAnsi="Arial" w:cs="Arial"/>
          <w:sz w:val="22"/>
          <w:szCs w:val="22"/>
        </w:rPr>
        <w:t>.</w:t>
      </w:r>
    </w:p>
    <w:p w14:paraId="688E0CEA" w14:textId="77777777" w:rsidR="00F03449" w:rsidRPr="00B379FE" w:rsidRDefault="00F03449" w:rsidP="00D401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W ramach </w:t>
      </w:r>
      <w:r w:rsidR="00F17460" w:rsidRPr="00B379FE">
        <w:rPr>
          <w:rFonts w:ascii="Arial" w:hAnsi="Arial" w:cs="Arial"/>
          <w:sz w:val="22"/>
          <w:szCs w:val="22"/>
        </w:rPr>
        <w:t>zadania</w:t>
      </w:r>
      <w:r w:rsidRPr="00B379FE">
        <w:rPr>
          <w:rFonts w:ascii="Arial" w:hAnsi="Arial" w:cs="Arial"/>
          <w:sz w:val="22"/>
          <w:szCs w:val="22"/>
        </w:rPr>
        <w:t xml:space="preserve"> niedozwolone jest podwójne finansowanie wydatku, czyli zrefundowanie całkowite lub częściowe danego wydatku dwa razy ze środków publicznych, zarówno krajowych, jak i wspólnotowych.</w:t>
      </w:r>
    </w:p>
    <w:bookmarkEnd w:id="7"/>
    <w:p w14:paraId="2AE3E36D" w14:textId="77777777" w:rsidR="003728A2" w:rsidRPr="00B379FE" w:rsidRDefault="003728A2" w:rsidP="00D401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W sytuacji ujęcia w nakładach poniesionych na realizację zadania podatku od towarów </w:t>
      </w:r>
      <w:r w:rsidRPr="00B379FE">
        <w:rPr>
          <w:rFonts w:ascii="Arial" w:hAnsi="Arial" w:cs="Arial"/>
          <w:sz w:val="22"/>
          <w:szCs w:val="22"/>
        </w:rPr>
        <w:br/>
        <w:t xml:space="preserve">i usług VAT, to w każdym przypadku odliczenia od należnego podatku – kwoty podatku od towarów i usług, lub otrzymania jej zwrotu, kwota ta pomniejsza wysokość przyznanej dotacji i podlega zwrotowi na rachunek budżetu państwa w wysokości proporcjonalnej do kwoty uzyskanego dofinansowania kosztów realizacji zadania. </w:t>
      </w:r>
    </w:p>
    <w:p w14:paraId="07D94947" w14:textId="0482C685" w:rsidR="008D667D" w:rsidRPr="00CC7ACD" w:rsidRDefault="009A5067" w:rsidP="00D401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79FE">
        <w:rPr>
          <w:rFonts w:ascii="Arial" w:hAnsi="Arial" w:cs="Arial"/>
          <w:sz w:val="22"/>
          <w:szCs w:val="22"/>
        </w:rPr>
        <w:t xml:space="preserve">Zwrot, o którym mowa w ust. </w:t>
      </w:r>
      <w:r w:rsidR="00905649" w:rsidRPr="00B379FE">
        <w:rPr>
          <w:rFonts w:ascii="Arial" w:hAnsi="Arial" w:cs="Arial"/>
          <w:sz w:val="22"/>
          <w:szCs w:val="22"/>
        </w:rPr>
        <w:t>3</w:t>
      </w:r>
      <w:r w:rsidR="00965D26" w:rsidRPr="00B379FE">
        <w:rPr>
          <w:rFonts w:ascii="Arial" w:hAnsi="Arial" w:cs="Arial"/>
          <w:sz w:val="22"/>
          <w:szCs w:val="22"/>
        </w:rPr>
        <w:t>, następuje w terminie 7 dni od dnia złożenia deklaracji dla podatku od towarów i usług, w której dokonano obniżenia podatku należnego lub</w:t>
      </w:r>
      <w:r w:rsidR="00F03449" w:rsidRPr="00B379FE">
        <w:rPr>
          <w:rFonts w:ascii="Arial" w:hAnsi="Arial" w:cs="Arial"/>
          <w:sz w:val="22"/>
          <w:szCs w:val="22"/>
        </w:rPr>
        <w:t> </w:t>
      </w:r>
      <w:r w:rsidR="00965D26" w:rsidRPr="00B379FE">
        <w:rPr>
          <w:rFonts w:ascii="Arial" w:hAnsi="Arial" w:cs="Arial"/>
          <w:sz w:val="22"/>
          <w:szCs w:val="22"/>
        </w:rPr>
        <w:t>wykazano kwotę podatku do zwrotu, nie później jednak niż od upływu terminu na</w:t>
      </w:r>
      <w:r w:rsidR="00F03449" w:rsidRPr="00B379FE">
        <w:rPr>
          <w:rFonts w:ascii="Arial" w:hAnsi="Arial" w:cs="Arial"/>
          <w:sz w:val="22"/>
          <w:szCs w:val="22"/>
        </w:rPr>
        <w:t> </w:t>
      </w:r>
      <w:r w:rsidR="00965D26" w:rsidRPr="00B379FE">
        <w:rPr>
          <w:rFonts w:ascii="Arial" w:hAnsi="Arial" w:cs="Arial"/>
          <w:sz w:val="22"/>
          <w:szCs w:val="22"/>
        </w:rPr>
        <w:t xml:space="preserve">złożenie tej </w:t>
      </w:r>
      <w:r w:rsidR="00965D26" w:rsidRPr="00CC7ACD">
        <w:rPr>
          <w:rFonts w:ascii="Arial" w:hAnsi="Arial" w:cs="Arial"/>
          <w:sz w:val="22"/>
          <w:szCs w:val="22"/>
        </w:rPr>
        <w:t>deklaracji.</w:t>
      </w:r>
      <w:r w:rsidR="008D667D" w:rsidRPr="00CC7ACD">
        <w:rPr>
          <w:rFonts w:ascii="Arial" w:hAnsi="Arial" w:cs="Arial"/>
          <w:sz w:val="22"/>
          <w:szCs w:val="22"/>
        </w:rPr>
        <w:t xml:space="preserve"> </w:t>
      </w:r>
    </w:p>
    <w:p w14:paraId="35DCD42D" w14:textId="77777777" w:rsidR="00092E8D" w:rsidRPr="00CC7ACD" w:rsidRDefault="00965D26" w:rsidP="00D401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W sytuacji niezastosowania ustaleń określonych w ust. </w:t>
      </w:r>
      <w:r w:rsidR="00905649" w:rsidRPr="00CC7ACD">
        <w:rPr>
          <w:rFonts w:ascii="Arial" w:hAnsi="Arial" w:cs="Arial"/>
          <w:sz w:val="22"/>
          <w:szCs w:val="22"/>
        </w:rPr>
        <w:t>3</w:t>
      </w:r>
      <w:r w:rsidRPr="00CC7ACD">
        <w:rPr>
          <w:rFonts w:ascii="Arial" w:hAnsi="Arial" w:cs="Arial"/>
          <w:sz w:val="22"/>
          <w:szCs w:val="22"/>
        </w:rPr>
        <w:t xml:space="preserve">, przychody uzyskane z tytułu podatku od towarów i usług, stanowią </w:t>
      </w:r>
      <w:r w:rsidR="00D207C9" w:rsidRPr="00CC7ACD">
        <w:rPr>
          <w:rFonts w:ascii="Arial" w:hAnsi="Arial" w:cs="Arial"/>
          <w:sz w:val="22"/>
          <w:szCs w:val="22"/>
        </w:rPr>
        <w:t>środki</w:t>
      </w:r>
      <w:r w:rsidRPr="00CC7ACD">
        <w:rPr>
          <w:rFonts w:ascii="Arial" w:hAnsi="Arial" w:cs="Arial"/>
          <w:sz w:val="22"/>
          <w:szCs w:val="22"/>
        </w:rPr>
        <w:t xml:space="preserve"> pobran</w:t>
      </w:r>
      <w:r w:rsidR="00D207C9" w:rsidRPr="00CC7ACD">
        <w:rPr>
          <w:rFonts w:ascii="Arial" w:hAnsi="Arial" w:cs="Arial"/>
          <w:sz w:val="22"/>
          <w:szCs w:val="22"/>
        </w:rPr>
        <w:t>e</w:t>
      </w:r>
      <w:r w:rsidRPr="00CC7ACD">
        <w:rPr>
          <w:rFonts w:ascii="Arial" w:hAnsi="Arial" w:cs="Arial"/>
          <w:sz w:val="22"/>
          <w:szCs w:val="22"/>
        </w:rPr>
        <w:t xml:space="preserve"> w nadmiernej wysokości i</w:t>
      </w:r>
      <w:r w:rsidR="00F03449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 xml:space="preserve">podlegają zwrotowi w trybie i na zasadach określonych w art. 169 ustawy </w:t>
      </w:r>
      <w:r w:rsidRPr="00CC7ACD">
        <w:rPr>
          <w:rFonts w:ascii="Arial" w:hAnsi="Arial" w:cs="Arial"/>
          <w:i/>
          <w:sz w:val="22"/>
          <w:szCs w:val="22"/>
        </w:rPr>
        <w:t>o finansach publicznych</w:t>
      </w:r>
      <w:r w:rsidRPr="00CC7ACD">
        <w:rPr>
          <w:rFonts w:ascii="Arial" w:hAnsi="Arial" w:cs="Arial"/>
          <w:sz w:val="22"/>
          <w:szCs w:val="22"/>
        </w:rPr>
        <w:t>.</w:t>
      </w:r>
      <w:r w:rsidR="00092E8D" w:rsidRPr="00CC7ACD">
        <w:rPr>
          <w:rFonts w:ascii="Arial" w:hAnsi="Arial" w:cs="Arial"/>
          <w:sz w:val="22"/>
          <w:szCs w:val="22"/>
        </w:rPr>
        <w:t xml:space="preserve"> </w:t>
      </w:r>
    </w:p>
    <w:p w14:paraId="73C4A2B4" w14:textId="3E8F9229" w:rsidR="000B2516" w:rsidRPr="00CC7ACD" w:rsidRDefault="000B2516" w:rsidP="00D401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Za datę poniesienia </w:t>
      </w:r>
      <w:r w:rsidR="00976973" w:rsidRPr="00CC7ACD">
        <w:rPr>
          <w:rFonts w:ascii="Arial" w:hAnsi="Arial" w:cs="Arial"/>
          <w:sz w:val="22"/>
          <w:szCs w:val="22"/>
        </w:rPr>
        <w:t>kosztu</w:t>
      </w:r>
      <w:r w:rsidRPr="00CC7ACD">
        <w:rPr>
          <w:rFonts w:ascii="Arial" w:hAnsi="Arial" w:cs="Arial"/>
          <w:sz w:val="22"/>
          <w:szCs w:val="22"/>
        </w:rPr>
        <w:t xml:space="preserve"> przyjmuje się w przypadku wydatków pieniężnych w szczególności: </w:t>
      </w:r>
    </w:p>
    <w:p w14:paraId="59A2C3DB" w14:textId="77777777" w:rsidR="000B2516" w:rsidRPr="00CC7ACD" w:rsidRDefault="000B2516" w:rsidP="00D40134">
      <w:pPr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ponoszonych przelewem lub obciążeniową kartą płatniczą – datę obciążenia rachunku bankowego beneficjenta, tj. datę księgowania operacji, </w:t>
      </w:r>
    </w:p>
    <w:p w14:paraId="54409B1F" w14:textId="77777777" w:rsidR="000B2516" w:rsidRPr="00CC7ACD" w:rsidRDefault="000B2516" w:rsidP="00D40134">
      <w:pPr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ponoszonych kartą kredytową lub podobnym instrumentem płatniczym o odroczonej płatności – datę transakcji skutkującej obciążeniem rachunku karty kredytowej lub podobnego instrumentu pod warunkiem dokonania spłaty tej należności na koniec okresu rozliczeniowego danego instrumentu płatniczego, </w:t>
      </w:r>
    </w:p>
    <w:p w14:paraId="4D8BEA0C" w14:textId="77777777" w:rsidR="000B2516" w:rsidRPr="00CC7ACD" w:rsidRDefault="000B2516" w:rsidP="00D40134">
      <w:pPr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ponoszonych gotówką – datę faktycznego dokonania płatności.</w:t>
      </w:r>
    </w:p>
    <w:p w14:paraId="0B9EBCE2" w14:textId="77777777" w:rsidR="007165DA" w:rsidRPr="00CC7ACD" w:rsidRDefault="007165DA" w:rsidP="00D4013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3C0DA81" w14:textId="77777777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§ </w:t>
      </w:r>
      <w:r w:rsidR="002E0BFD" w:rsidRPr="00CC7ACD">
        <w:rPr>
          <w:rFonts w:ascii="Arial" w:hAnsi="Arial" w:cs="Arial"/>
          <w:b/>
          <w:sz w:val="22"/>
          <w:szCs w:val="22"/>
        </w:rPr>
        <w:t>4</w:t>
      </w:r>
    </w:p>
    <w:p w14:paraId="17FDD490" w14:textId="65718696" w:rsidR="001F4B23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>Dokumentacja finansowo-księgowa i ewidencja księgowa</w:t>
      </w:r>
    </w:p>
    <w:p w14:paraId="7FD0572C" w14:textId="2649C1C1" w:rsidR="00997949" w:rsidRPr="00CC7ACD" w:rsidRDefault="00997949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Beneficjent</w:t>
      </w:r>
      <w:r w:rsidR="00CB6B46" w:rsidRPr="00CC7ACD">
        <w:rPr>
          <w:rFonts w:ascii="Arial" w:hAnsi="Arial" w:cs="Arial"/>
          <w:sz w:val="22"/>
          <w:szCs w:val="22"/>
          <w:lang w:val="pl-PL"/>
        </w:rPr>
        <w:t xml:space="preserve"> i podmiot, któremu beneficjent zleci zadanie do realizacji zgodnie z § 5 ust. 6 umowy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2D523C" w:rsidRPr="00CC7ACD">
        <w:rPr>
          <w:rFonts w:ascii="Arial" w:hAnsi="Arial" w:cs="Arial"/>
          <w:sz w:val="22"/>
          <w:szCs w:val="22"/>
          <w:lang w:val="pl-PL"/>
        </w:rPr>
        <w:t>zobowiązan</w:t>
      </w:r>
      <w:r w:rsidR="00CB6B46" w:rsidRPr="00CC7ACD">
        <w:rPr>
          <w:rFonts w:ascii="Arial" w:hAnsi="Arial" w:cs="Arial"/>
          <w:sz w:val="22"/>
          <w:szCs w:val="22"/>
          <w:lang w:val="pl-PL"/>
        </w:rPr>
        <w:t>i</w:t>
      </w:r>
      <w:r w:rsidR="002D523C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="00CB6B46" w:rsidRPr="00CC7ACD">
        <w:rPr>
          <w:rFonts w:ascii="Arial" w:hAnsi="Arial" w:cs="Arial"/>
          <w:sz w:val="22"/>
          <w:szCs w:val="22"/>
          <w:lang w:val="pl-PL"/>
        </w:rPr>
        <w:t>są</w:t>
      </w:r>
      <w:r w:rsidR="00632DD7" w:rsidRPr="00CC7ACD">
        <w:rPr>
          <w:rFonts w:ascii="Arial" w:hAnsi="Arial" w:cs="Arial"/>
          <w:sz w:val="22"/>
          <w:szCs w:val="22"/>
          <w:lang w:val="pl-PL"/>
        </w:rPr>
        <w:t xml:space="preserve">, </w:t>
      </w:r>
      <w:r w:rsidRPr="00CC7ACD">
        <w:rPr>
          <w:rFonts w:ascii="Arial" w:hAnsi="Arial" w:cs="Arial"/>
          <w:sz w:val="22"/>
          <w:szCs w:val="22"/>
        </w:rPr>
        <w:t>zgodnie</w:t>
      </w:r>
      <w:r w:rsidR="00424E8B" w:rsidRPr="00CC7ACD">
        <w:rPr>
          <w:rFonts w:ascii="Arial" w:hAnsi="Arial" w:cs="Arial"/>
          <w:sz w:val="22"/>
          <w:szCs w:val="22"/>
          <w:lang w:val="pl-PL"/>
        </w:rPr>
        <w:t xml:space="preserve"> z </w:t>
      </w:r>
      <w:r w:rsidR="00AD4F72" w:rsidRPr="00CC7ACD">
        <w:rPr>
          <w:rFonts w:ascii="Arial" w:hAnsi="Arial" w:cs="Arial"/>
          <w:sz w:val="22"/>
          <w:szCs w:val="22"/>
          <w:lang w:val="pl-PL"/>
        </w:rPr>
        <w:t xml:space="preserve">art. </w:t>
      </w:r>
      <w:r w:rsidR="00424E8B" w:rsidRPr="00CC7ACD">
        <w:rPr>
          <w:rFonts w:ascii="Arial" w:hAnsi="Arial" w:cs="Arial"/>
          <w:sz w:val="22"/>
          <w:szCs w:val="22"/>
          <w:lang w:val="pl-PL"/>
        </w:rPr>
        <w:t xml:space="preserve">152 </w:t>
      </w:r>
      <w:r w:rsidR="00424E8B" w:rsidRPr="00CC7ACD">
        <w:rPr>
          <w:rFonts w:ascii="Arial" w:hAnsi="Arial" w:cs="Arial"/>
          <w:sz w:val="22"/>
          <w:szCs w:val="22"/>
        </w:rPr>
        <w:t>ustawy</w:t>
      </w:r>
      <w:r w:rsidR="006E5C64" w:rsidRPr="00CC7ACD">
        <w:rPr>
          <w:rFonts w:ascii="Arial" w:hAnsi="Arial" w:cs="Arial"/>
          <w:sz w:val="22"/>
          <w:szCs w:val="22"/>
        </w:rPr>
        <w:t xml:space="preserve"> </w:t>
      </w:r>
      <w:r w:rsidR="00424E8B" w:rsidRPr="00CC7ACD">
        <w:rPr>
          <w:rFonts w:ascii="Arial" w:hAnsi="Arial" w:cs="Arial"/>
          <w:i/>
          <w:sz w:val="22"/>
          <w:szCs w:val="22"/>
        </w:rPr>
        <w:t>o</w:t>
      </w:r>
      <w:r w:rsidR="00E863A3" w:rsidRPr="00CC7ACD">
        <w:rPr>
          <w:rFonts w:ascii="Arial" w:hAnsi="Arial" w:cs="Arial"/>
          <w:i/>
          <w:sz w:val="22"/>
          <w:szCs w:val="22"/>
          <w:lang w:val="pl-PL"/>
        </w:rPr>
        <w:t> </w:t>
      </w:r>
      <w:r w:rsidR="00424E8B" w:rsidRPr="00CC7ACD">
        <w:rPr>
          <w:rFonts w:ascii="Arial" w:hAnsi="Arial" w:cs="Arial"/>
          <w:i/>
          <w:sz w:val="22"/>
          <w:szCs w:val="22"/>
        </w:rPr>
        <w:t>finansach publicznych</w:t>
      </w:r>
      <w:r w:rsidR="00C63188" w:rsidRPr="00CC7ACD">
        <w:rPr>
          <w:rFonts w:ascii="Arial" w:hAnsi="Arial" w:cs="Arial"/>
          <w:i/>
          <w:sz w:val="22"/>
          <w:szCs w:val="22"/>
          <w:lang w:val="pl-PL"/>
        </w:rPr>
        <w:t>,</w:t>
      </w:r>
      <w:r w:rsidR="00302EBB" w:rsidRPr="00CC7ACD">
        <w:rPr>
          <w:rFonts w:ascii="Arial" w:hAnsi="Arial" w:cs="Arial"/>
          <w:iCs/>
          <w:sz w:val="22"/>
          <w:szCs w:val="22"/>
          <w:lang w:val="pl-PL"/>
        </w:rPr>
        <w:t xml:space="preserve"> oraz</w:t>
      </w:r>
      <w:r w:rsidR="00D207C9" w:rsidRPr="00CC7ACD">
        <w:rPr>
          <w:rFonts w:ascii="Arial" w:hAnsi="Arial" w:cs="Arial"/>
          <w:iCs/>
          <w:sz w:val="22"/>
          <w:szCs w:val="22"/>
          <w:lang w:val="pl-PL"/>
        </w:rPr>
        <w:t> </w:t>
      </w:r>
      <w:r w:rsidRPr="00CC7ACD">
        <w:rPr>
          <w:rFonts w:ascii="Arial" w:hAnsi="Arial" w:cs="Arial"/>
          <w:sz w:val="22"/>
          <w:szCs w:val="22"/>
        </w:rPr>
        <w:t>z</w:t>
      </w:r>
      <w:r w:rsidR="00C63188" w:rsidRPr="00CC7ACD">
        <w:rPr>
          <w:rFonts w:ascii="Arial" w:hAnsi="Arial" w:cs="Arial"/>
          <w:sz w:val="22"/>
          <w:szCs w:val="22"/>
          <w:lang w:val="pl-PL"/>
        </w:rPr>
        <w:t> </w:t>
      </w:r>
      <w:r w:rsidRPr="00CC7ACD">
        <w:rPr>
          <w:rFonts w:ascii="Arial" w:hAnsi="Arial" w:cs="Arial"/>
          <w:sz w:val="22"/>
          <w:szCs w:val="22"/>
        </w:rPr>
        <w:t>zasadami wynikającymi z ustawy z</w:t>
      </w:r>
      <w:r w:rsidR="007058D7" w:rsidRPr="00CC7ACD">
        <w:rPr>
          <w:rFonts w:ascii="Arial" w:hAnsi="Arial" w:cs="Arial"/>
          <w:sz w:val="22"/>
          <w:szCs w:val="22"/>
          <w:lang w:val="pl-PL"/>
        </w:rPr>
        <w:t> </w:t>
      </w:r>
      <w:r w:rsidRPr="00CC7ACD">
        <w:rPr>
          <w:rFonts w:ascii="Arial" w:hAnsi="Arial" w:cs="Arial"/>
          <w:sz w:val="22"/>
          <w:szCs w:val="22"/>
        </w:rPr>
        <w:t>dnia 29 września 1994</w:t>
      </w:r>
      <w:r w:rsidR="00A10976" w:rsidRPr="00CC7ACD">
        <w:rPr>
          <w:rFonts w:ascii="Arial" w:hAnsi="Arial" w:cs="Arial"/>
          <w:sz w:val="22"/>
          <w:szCs w:val="22"/>
          <w:lang w:val="pl-PL"/>
        </w:rPr>
        <w:t> </w:t>
      </w:r>
      <w:r w:rsidRPr="00CC7ACD">
        <w:rPr>
          <w:rFonts w:ascii="Arial" w:hAnsi="Arial" w:cs="Arial"/>
          <w:sz w:val="22"/>
          <w:szCs w:val="22"/>
        </w:rPr>
        <w:t>r</w:t>
      </w:r>
      <w:r w:rsidR="008E41F9" w:rsidRPr="00CC7ACD">
        <w:rPr>
          <w:rFonts w:ascii="Arial" w:hAnsi="Arial" w:cs="Arial"/>
          <w:sz w:val="22"/>
          <w:szCs w:val="22"/>
        </w:rPr>
        <w:t>.</w:t>
      </w:r>
      <w:r w:rsidR="009F3AA2" w:rsidRPr="00CC7ACD">
        <w:rPr>
          <w:rFonts w:ascii="Arial" w:hAnsi="Arial" w:cs="Arial"/>
          <w:i/>
          <w:sz w:val="22"/>
          <w:szCs w:val="22"/>
        </w:rPr>
        <w:t xml:space="preserve"> </w:t>
      </w:r>
      <w:r w:rsidRPr="00CC7ACD">
        <w:rPr>
          <w:rFonts w:ascii="Arial" w:hAnsi="Arial" w:cs="Arial"/>
          <w:i/>
          <w:sz w:val="22"/>
          <w:szCs w:val="22"/>
        </w:rPr>
        <w:t>o</w:t>
      </w:r>
      <w:r w:rsidR="004C71E6" w:rsidRPr="00CC7ACD">
        <w:rPr>
          <w:rFonts w:ascii="Arial" w:hAnsi="Arial" w:cs="Arial"/>
          <w:i/>
          <w:sz w:val="22"/>
          <w:szCs w:val="22"/>
          <w:lang w:val="pl-PL"/>
        </w:rPr>
        <w:t> </w:t>
      </w:r>
      <w:r w:rsidRPr="00CC7ACD">
        <w:rPr>
          <w:rFonts w:ascii="Arial" w:hAnsi="Arial" w:cs="Arial"/>
          <w:i/>
          <w:sz w:val="22"/>
          <w:szCs w:val="22"/>
        </w:rPr>
        <w:t xml:space="preserve">rachunkowości </w:t>
      </w:r>
      <w:r w:rsidR="00C63188" w:rsidRPr="00CC7ACD">
        <w:rPr>
          <w:rFonts w:ascii="Arial" w:hAnsi="Arial" w:cs="Arial"/>
          <w:sz w:val="22"/>
          <w:szCs w:val="22"/>
        </w:rPr>
        <w:t>(Dz.</w:t>
      </w:r>
      <w:r w:rsidRPr="00CC7ACD">
        <w:rPr>
          <w:rFonts w:ascii="Arial" w:hAnsi="Arial" w:cs="Arial"/>
          <w:sz w:val="22"/>
          <w:szCs w:val="22"/>
        </w:rPr>
        <w:t>U.</w:t>
      </w:r>
      <w:r w:rsidR="00E70B5A" w:rsidRPr="00CC7ACD">
        <w:rPr>
          <w:rFonts w:ascii="Arial" w:hAnsi="Arial" w:cs="Arial"/>
          <w:sz w:val="22"/>
          <w:szCs w:val="22"/>
        </w:rPr>
        <w:t xml:space="preserve"> </w:t>
      </w:r>
      <w:r w:rsidR="003E1391" w:rsidRPr="00CC7ACD">
        <w:rPr>
          <w:rFonts w:ascii="Arial" w:hAnsi="Arial" w:cs="Arial"/>
          <w:sz w:val="22"/>
          <w:szCs w:val="22"/>
        </w:rPr>
        <w:t>z</w:t>
      </w:r>
      <w:r w:rsidR="00C63188" w:rsidRPr="00CC7ACD">
        <w:rPr>
          <w:rFonts w:ascii="Arial" w:hAnsi="Arial" w:cs="Arial"/>
          <w:sz w:val="22"/>
          <w:szCs w:val="22"/>
          <w:lang w:val="pl-PL"/>
        </w:rPr>
        <w:t> </w:t>
      </w:r>
      <w:r w:rsidR="003E1391" w:rsidRPr="00CC7ACD">
        <w:rPr>
          <w:rFonts w:ascii="Arial" w:hAnsi="Arial" w:cs="Arial"/>
          <w:sz w:val="22"/>
          <w:szCs w:val="22"/>
        </w:rPr>
        <w:t>20</w:t>
      </w:r>
      <w:r w:rsidR="00FF011F" w:rsidRPr="00CC7ACD">
        <w:rPr>
          <w:rFonts w:ascii="Arial" w:hAnsi="Arial" w:cs="Arial"/>
          <w:sz w:val="22"/>
          <w:szCs w:val="22"/>
          <w:lang w:val="pl-PL"/>
        </w:rPr>
        <w:t>2</w:t>
      </w:r>
      <w:r w:rsidR="00B61842" w:rsidRPr="00CC7ACD">
        <w:rPr>
          <w:rFonts w:ascii="Arial" w:hAnsi="Arial" w:cs="Arial"/>
          <w:sz w:val="22"/>
          <w:szCs w:val="22"/>
        </w:rPr>
        <w:t>3</w:t>
      </w:r>
      <w:r w:rsidR="003E1391" w:rsidRPr="00CC7ACD">
        <w:rPr>
          <w:rFonts w:ascii="Arial" w:hAnsi="Arial" w:cs="Arial"/>
          <w:sz w:val="22"/>
          <w:szCs w:val="22"/>
        </w:rPr>
        <w:t xml:space="preserve"> r</w:t>
      </w:r>
      <w:r w:rsidR="003E1391" w:rsidRPr="00CC7ACD">
        <w:rPr>
          <w:rFonts w:ascii="Arial" w:hAnsi="Arial" w:cs="Arial"/>
          <w:sz w:val="22"/>
          <w:szCs w:val="22"/>
          <w:lang w:val="pl-PL"/>
        </w:rPr>
        <w:t>.</w:t>
      </w:r>
      <w:r w:rsidR="003E1391" w:rsidRPr="00CC7ACD">
        <w:rPr>
          <w:rFonts w:ascii="Arial" w:hAnsi="Arial" w:cs="Arial"/>
          <w:sz w:val="22"/>
          <w:szCs w:val="22"/>
        </w:rPr>
        <w:t xml:space="preserve"> poz. </w:t>
      </w:r>
      <w:r w:rsidR="00AD4F72" w:rsidRPr="00CC7ACD">
        <w:rPr>
          <w:rFonts w:ascii="Arial" w:hAnsi="Arial" w:cs="Arial"/>
          <w:sz w:val="22"/>
          <w:szCs w:val="22"/>
          <w:lang w:val="pl-PL"/>
        </w:rPr>
        <w:t> </w:t>
      </w:r>
      <w:r w:rsidR="00B61842" w:rsidRPr="00CC7ACD">
        <w:rPr>
          <w:rFonts w:ascii="Arial" w:hAnsi="Arial" w:cs="Arial"/>
          <w:sz w:val="22"/>
          <w:szCs w:val="22"/>
          <w:lang w:val="pl-PL"/>
        </w:rPr>
        <w:t>120</w:t>
      </w:r>
      <w:r w:rsidR="00BE1A56" w:rsidRPr="00CC7ACD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="005104BA" w:rsidRPr="00CC7ACD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5104BA" w:rsidRPr="00CC7ACD">
        <w:rPr>
          <w:rFonts w:ascii="Arial" w:hAnsi="Arial" w:cs="Arial"/>
          <w:sz w:val="22"/>
          <w:szCs w:val="22"/>
          <w:lang w:val="pl-PL"/>
        </w:rPr>
        <w:t xml:space="preserve">. </w:t>
      </w:r>
      <w:r w:rsidR="00BE1A56" w:rsidRPr="00CC7ACD">
        <w:rPr>
          <w:rFonts w:ascii="Arial" w:hAnsi="Arial" w:cs="Arial"/>
          <w:sz w:val="22"/>
          <w:szCs w:val="22"/>
          <w:lang w:val="pl-PL"/>
        </w:rPr>
        <w:t>zm.</w:t>
      </w:r>
      <w:r w:rsidR="00F72255" w:rsidRPr="00CC7ACD">
        <w:rPr>
          <w:rFonts w:ascii="Arial" w:hAnsi="Arial" w:cs="Arial"/>
          <w:sz w:val="22"/>
          <w:szCs w:val="22"/>
          <w:lang w:val="pl-PL"/>
        </w:rPr>
        <w:t>)</w:t>
      </w:r>
      <w:r w:rsidR="00E70B5A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 xml:space="preserve">do prowadzenia wyodrębnionej ewidencji księgowej otrzymanych </w:t>
      </w:r>
      <w:r w:rsidR="00D207C9" w:rsidRPr="00CC7ACD">
        <w:rPr>
          <w:rFonts w:ascii="Arial" w:hAnsi="Arial" w:cs="Arial"/>
          <w:sz w:val="22"/>
          <w:szCs w:val="22"/>
        </w:rPr>
        <w:t xml:space="preserve">środków </w:t>
      </w:r>
      <w:r w:rsidRPr="00CC7ACD">
        <w:rPr>
          <w:rFonts w:ascii="Arial" w:hAnsi="Arial" w:cs="Arial"/>
          <w:sz w:val="22"/>
          <w:szCs w:val="22"/>
        </w:rPr>
        <w:t>na</w:t>
      </w:r>
      <w:r w:rsidR="00E863A3" w:rsidRPr="00CC7ACD">
        <w:rPr>
          <w:rFonts w:ascii="Arial" w:hAnsi="Arial" w:cs="Arial"/>
          <w:sz w:val="22"/>
          <w:szCs w:val="22"/>
          <w:lang w:val="pl-PL"/>
        </w:rPr>
        <w:t> </w:t>
      </w:r>
      <w:r w:rsidR="000211EC" w:rsidRPr="00CC7ACD">
        <w:rPr>
          <w:rFonts w:ascii="Arial" w:hAnsi="Arial" w:cs="Arial"/>
          <w:sz w:val="22"/>
          <w:szCs w:val="22"/>
          <w:lang w:val="pl-PL"/>
        </w:rPr>
        <w:t xml:space="preserve">realizację </w:t>
      </w:r>
      <w:r w:rsidR="00AF3A31" w:rsidRPr="00CC7ACD">
        <w:rPr>
          <w:rFonts w:ascii="Arial" w:hAnsi="Arial" w:cs="Arial"/>
          <w:sz w:val="22"/>
          <w:szCs w:val="22"/>
          <w:lang w:val="pl-PL"/>
        </w:rPr>
        <w:t>zadania</w:t>
      </w:r>
      <w:r w:rsidRPr="00CC7ACD">
        <w:rPr>
          <w:rFonts w:ascii="Arial" w:hAnsi="Arial" w:cs="Arial"/>
          <w:sz w:val="22"/>
          <w:szCs w:val="22"/>
        </w:rPr>
        <w:t>, o którym mowa w § 1 umowy, a także wydatków dokonywanych z tych środków, w sposób umożliwiający identyfikację poszczególnych operacji księgowych.</w:t>
      </w:r>
    </w:p>
    <w:p w14:paraId="76AD4265" w14:textId="072CBAF9" w:rsidR="001B7D9D" w:rsidRPr="00CC7ACD" w:rsidRDefault="00E863A3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Beneficjent</w:t>
      </w:r>
      <w:r w:rsidR="00632DD7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="00CB6B46" w:rsidRPr="00CC7ACD">
        <w:rPr>
          <w:rFonts w:ascii="Arial" w:hAnsi="Arial" w:cs="Arial"/>
          <w:sz w:val="22"/>
          <w:szCs w:val="22"/>
          <w:lang w:val="pl-PL"/>
        </w:rPr>
        <w:t xml:space="preserve">i podmiot, któremu beneficjent zleci zadanie do realizacji zgodnie z § 5 ust. 6 umowy </w:t>
      </w:r>
      <w:r w:rsidRPr="00CC7ACD">
        <w:rPr>
          <w:rFonts w:ascii="Arial" w:hAnsi="Arial" w:cs="Arial"/>
          <w:sz w:val="22"/>
          <w:szCs w:val="22"/>
        </w:rPr>
        <w:t>zobowiązan</w:t>
      </w:r>
      <w:r w:rsidR="00CB6B46" w:rsidRPr="00CC7ACD">
        <w:rPr>
          <w:rFonts w:ascii="Arial" w:hAnsi="Arial" w:cs="Arial"/>
          <w:sz w:val="22"/>
          <w:szCs w:val="22"/>
          <w:lang w:val="pl-PL"/>
        </w:rPr>
        <w:t>i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CB6B46" w:rsidRPr="00CC7ACD">
        <w:rPr>
          <w:rFonts w:ascii="Arial" w:hAnsi="Arial" w:cs="Arial"/>
          <w:sz w:val="22"/>
          <w:szCs w:val="22"/>
          <w:lang w:val="pl-PL"/>
        </w:rPr>
        <w:t>są</w:t>
      </w:r>
      <w:r w:rsidR="00CB6B46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do opisywania dowodów księgowych z</w:t>
      </w:r>
      <w:r w:rsidRPr="00CC7ACD">
        <w:rPr>
          <w:rFonts w:ascii="Arial" w:hAnsi="Arial" w:cs="Arial"/>
          <w:sz w:val="22"/>
          <w:szCs w:val="22"/>
          <w:lang w:val="pl-PL"/>
        </w:rPr>
        <w:t> </w:t>
      </w:r>
      <w:r w:rsidRPr="00CC7ACD">
        <w:rPr>
          <w:rFonts w:ascii="Arial" w:hAnsi="Arial" w:cs="Arial"/>
          <w:sz w:val="22"/>
          <w:szCs w:val="22"/>
        </w:rPr>
        <w:t>uwzględnieniem odpowiednio zapisów art. 39 ustawy</w:t>
      </w:r>
      <w:r w:rsidR="00423F3B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Pr="00CC7ACD">
        <w:rPr>
          <w:rFonts w:ascii="Arial" w:hAnsi="Arial" w:cs="Arial"/>
          <w:i/>
          <w:sz w:val="22"/>
          <w:szCs w:val="22"/>
        </w:rPr>
        <w:t>o</w:t>
      </w:r>
      <w:r w:rsidRPr="00CC7ACD">
        <w:rPr>
          <w:rFonts w:ascii="Arial" w:hAnsi="Arial" w:cs="Arial"/>
          <w:i/>
          <w:sz w:val="22"/>
          <w:szCs w:val="22"/>
          <w:lang w:val="pl-PL"/>
        </w:rPr>
        <w:t> </w:t>
      </w:r>
      <w:r w:rsidRPr="00CC7ACD">
        <w:rPr>
          <w:rFonts w:ascii="Arial" w:hAnsi="Arial" w:cs="Arial"/>
          <w:i/>
          <w:sz w:val="22"/>
          <w:szCs w:val="22"/>
        </w:rPr>
        <w:t>finansach publicznych</w:t>
      </w:r>
      <w:r w:rsidRPr="00CC7ACD">
        <w:rPr>
          <w:rFonts w:ascii="Arial" w:hAnsi="Arial" w:cs="Arial"/>
          <w:sz w:val="22"/>
          <w:szCs w:val="22"/>
        </w:rPr>
        <w:t xml:space="preserve"> oraz</w:t>
      </w:r>
      <w:r w:rsidR="001B7D9D" w:rsidRPr="00CC7ACD">
        <w:rPr>
          <w:rFonts w:ascii="Arial" w:hAnsi="Arial" w:cs="Arial"/>
          <w:sz w:val="22"/>
          <w:szCs w:val="22"/>
          <w:lang w:val="pl-PL"/>
        </w:rPr>
        <w:t> </w:t>
      </w:r>
      <w:r w:rsidRPr="00CC7ACD">
        <w:rPr>
          <w:rFonts w:ascii="Arial" w:hAnsi="Arial" w:cs="Arial"/>
          <w:sz w:val="22"/>
          <w:szCs w:val="22"/>
        </w:rPr>
        <w:t xml:space="preserve">rozporządzenia Ministra Finansów z dnia 2 marca 2010 r. </w:t>
      </w:r>
      <w:r w:rsidRPr="00CC7ACD">
        <w:rPr>
          <w:rFonts w:ascii="Arial" w:hAnsi="Arial" w:cs="Arial"/>
          <w:i/>
          <w:sz w:val="22"/>
          <w:szCs w:val="22"/>
        </w:rPr>
        <w:t>w</w:t>
      </w:r>
      <w:r w:rsidRPr="00CC7ACD">
        <w:rPr>
          <w:rFonts w:ascii="Arial" w:hAnsi="Arial" w:cs="Arial"/>
          <w:i/>
          <w:sz w:val="22"/>
          <w:szCs w:val="22"/>
          <w:lang w:val="pl-PL"/>
        </w:rPr>
        <w:t> </w:t>
      </w:r>
      <w:r w:rsidRPr="00CC7ACD">
        <w:rPr>
          <w:rFonts w:ascii="Arial" w:hAnsi="Arial" w:cs="Arial"/>
          <w:i/>
          <w:sz w:val="22"/>
          <w:szCs w:val="22"/>
        </w:rPr>
        <w:t>sprawie szczegółowej klasyfikacji dochodów, wydatków, przychodów i rozchodów oraz</w:t>
      </w:r>
      <w:r w:rsidRPr="00CC7ACD">
        <w:rPr>
          <w:rFonts w:ascii="Arial" w:hAnsi="Arial" w:cs="Arial"/>
          <w:i/>
          <w:sz w:val="22"/>
          <w:szCs w:val="22"/>
          <w:lang w:val="pl-PL"/>
        </w:rPr>
        <w:t> </w:t>
      </w:r>
      <w:r w:rsidRPr="00CC7ACD">
        <w:rPr>
          <w:rFonts w:ascii="Arial" w:hAnsi="Arial" w:cs="Arial"/>
          <w:i/>
          <w:sz w:val="22"/>
          <w:szCs w:val="22"/>
        </w:rPr>
        <w:t>środków pochodzących ze</w:t>
      </w:r>
      <w:r w:rsidR="001B7D9D" w:rsidRPr="00CC7ACD">
        <w:rPr>
          <w:rFonts w:ascii="Arial" w:hAnsi="Arial" w:cs="Arial"/>
          <w:i/>
          <w:sz w:val="22"/>
          <w:szCs w:val="22"/>
          <w:lang w:val="pl-PL"/>
        </w:rPr>
        <w:t> </w:t>
      </w:r>
      <w:r w:rsidRPr="00CC7ACD">
        <w:rPr>
          <w:rFonts w:ascii="Arial" w:hAnsi="Arial" w:cs="Arial"/>
          <w:i/>
          <w:sz w:val="22"/>
          <w:szCs w:val="22"/>
        </w:rPr>
        <w:t>źródeł zagranicznych</w:t>
      </w:r>
      <w:r w:rsidR="00075DCA" w:rsidRPr="00CC7ACD">
        <w:rPr>
          <w:rFonts w:ascii="Arial" w:hAnsi="Arial" w:cs="Arial"/>
          <w:sz w:val="22"/>
          <w:szCs w:val="22"/>
        </w:rPr>
        <w:t xml:space="preserve"> (Dz. U. z</w:t>
      </w:r>
      <w:r w:rsidR="00075DCA" w:rsidRPr="00CC7ACD">
        <w:rPr>
          <w:rFonts w:ascii="Arial" w:hAnsi="Arial" w:cs="Arial"/>
          <w:sz w:val="22"/>
          <w:szCs w:val="22"/>
          <w:lang w:val="pl-PL"/>
        </w:rPr>
        <w:t> </w:t>
      </w:r>
      <w:r w:rsidR="00B61842" w:rsidRPr="00CC7ACD">
        <w:rPr>
          <w:rFonts w:ascii="Arial" w:hAnsi="Arial" w:cs="Arial"/>
          <w:sz w:val="22"/>
          <w:szCs w:val="22"/>
        </w:rPr>
        <w:t>2022 r. poz. 5</w:t>
      </w:r>
      <w:r w:rsidR="00B61842" w:rsidRPr="00CC7ACD">
        <w:rPr>
          <w:rFonts w:ascii="Arial" w:hAnsi="Arial" w:cs="Arial"/>
          <w:sz w:val="22"/>
          <w:szCs w:val="22"/>
          <w:lang w:val="pl-PL"/>
        </w:rPr>
        <w:t>13</w:t>
      </w:r>
      <w:r w:rsidRPr="00CC7ACD">
        <w:rPr>
          <w:rFonts w:ascii="Arial" w:hAnsi="Arial" w:cs="Arial"/>
          <w:sz w:val="22"/>
          <w:szCs w:val="22"/>
        </w:rPr>
        <w:t>).</w:t>
      </w:r>
      <w:bookmarkStart w:id="8" w:name="_Hlk532978138"/>
      <w:r w:rsidRPr="00CC7AC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FD91001" w14:textId="77777777" w:rsidR="00417494" w:rsidRPr="00CC7ACD" w:rsidRDefault="00354A87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  <w:lang w:val="pl-PL"/>
        </w:rPr>
        <w:t xml:space="preserve">Niezależnie od obowiązków wynikających z ust. 2, opis powinien zawierać również elementy wskazane w zał. </w:t>
      </w:r>
      <w:r w:rsidR="006379E9" w:rsidRPr="00CC7ACD">
        <w:rPr>
          <w:rFonts w:ascii="Arial" w:hAnsi="Arial" w:cs="Arial"/>
          <w:sz w:val="22"/>
          <w:szCs w:val="22"/>
          <w:lang w:val="pl-PL"/>
        </w:rPr>
        <w:t>1 d</w:t>
      </w:r>
      <w:r w:rsidRPr="00CC7ACD">
        <w:rPr>
          <w:rFonts w:ascii="Arial" w:hAnsi="Arial" w:cs="Arial"/>
          <w:sz w:val="22"/>
          <w:szCs w:val="22"/>
          <w:lang w:val="pl-PL"/>
        </w:rPr>
        <w:t xml:space="preserve">o umowy. </w:t>
      </w:r>
      <w:r w:rsidR="00417494" w:rsidRPr="00CC7AC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547E52E" w14:textId="77777777" w:rsidR="00417494" w:rsidRPr="00CC7ACD" w:rsidRDefault="00D207C9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  <w:lang w:val="pl-PL"/>
        </w:rPr>
        <w:t>Przyznane środki</w:t>
      </w:r>
      <w:r w:rsidR="00E863A3" w:rsidRPr="00CC7ACD">
        <w:rPr>
          <w:rFonts w:ascii="Arial" w:hAnsi="Arial" w:cs="Arial"/>
          <w:sz w:val="22"/>
          <w:szCs w:val="22"/>
        </w:rPr>
        <w:t xml:space="preserve"> mogą zostać potraktowane jako wykorzystane niezgodnie z zapisami umowy w</w:t>
      </w:r>
      <w:r w:rsidR="001B7D9D" w:rsidRPr="00CC7ACD">
        <w:rPr>
          <w:rFonts w:ascii="Arial" w:hAnsi="Arial" w:cs="Arial"/>
          <w:sz w:val="22"/>
          <w:szCs w:val="22"/>
          <w:lang w:val="pl-PL"/>
        </w:rPr>
        <w:t> </w:t>
      </w:r>
      <w:r w:rsidR="00E863A3" w:rsidRPr="00CC7ACD">
        <w:rPr>
          <w:rFonts w:ascii="Arial" w:hAnsi="Arial" w:cs="Arial"/>
          <w:sz w:val="22"/>
          <w:szCs w:val="22"/>
        </w:rPr>
        <w:t>przypadku, gdy dokonanie zapłaty za</w:t>
      </w:r>
      <w:r w:rsidR="00E863A3" w:rsidRPr="00CC7ACD">
        <w:rPr>
          <w:rFonts w:ascii="Arial" w:hAnsi="Arial" w:cs="Arial"/>
          <w:sz w:val="22"/>
          <w:szCs w:val="22"/>
          <w:lang w:val="pl-PL"/>
        </w:rPr>
        <w:t> </w:t>
      </w:r>
      <w:r w:rsidR="00E863A3" w:rsidRPr="00CC7ACD">
        <w:rPr>
          <w:rFonts w:ascii="Arial" w:hAnsi="Arial" w:cs="Arial"/>
          <w:sz w:val="22"/>
          <w:szCs w:val="22"/>
        </w:rPr>
        <w:t xml:space="preserve">zrealizowanie </w:t>
      </w:r>
      <w:bookmarkEnd w:id="8"/>
      <w:r w:rsidR="00E863A3" w:rsidRPr="00CC7ACD">
        <w:rPr>
          <w:rFonts w:ascii="Arial" w:hAnsi="Arial" w:cs="Arial"/>
          <w:sz w:val="22"/>
          <w:szCs w:val="22"/>
        </w:rPr>
        <w:t xml:space="preserve">zadania, na które </w:t>
      </w:r>
      <w:r w:rsidRPr="00CC7ACD">
        <w:rPr>
          <w:rFonts w:ascii="Arial" w:hAnsi="Arial" w:cs="Arial"/>
          <w:sz w:val="22"/>
          <w:szCs w:val="22"/>
          <w:lang w:val="pl-PL"/>
        </w:rPr>
        <w:t>środki</w:t>
      </w:r>
      <w:r w:rsidR="00302EBB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Pr="00CC7ACD">
        <w:rPr>
          <w:rFonts w:ascii="Arial" w:hAnsi="Arial" w:cs="Arial"/>
          <w:sz w:val="22"/>
          <w:szCs w:val="22"/>
          <w:lang w:val="pl-PL"/>
        </w:rPr>
        <w:t>zostały przyznane</w:t>
      </w:r>
      <w:r w:rsidR="00E863A3" w:rsidRPr="00CC7ACD">
        <w:rPr>
          <w:rFonts w:ascii="Arial" w:hAnsi="Arial" w:cs="Arial"/>
          <w:sz w:val="22"/>
          <w:szCs w:val="22"/>
        </w:rPr>
        <w:t>, nie zostanie potwierdzone przez prawidłowo prowadzoną ewidencją księgową, spełniającą wymogi określone w ust. 1</w:t>
      </w:r>
      <w:r w:rsidR="00354A87" w:rsidRPr="00CC7ACD">
        <w:rPr>
          <w:rFonts w:ascii="Arial" w:hAnsi="Arial" w:cs="Arial"/>
          <w:sz w:val="22"/>
          <w:szCs w:val="22"/>
          <w:lang w:val="pl-PL"/>
        </w:rPr>
        <w:t>-3</w:t>
      </w:r>
      <w:r w:rsidR="00E863A3" w:rsidRPr="00CC7ACD">
        <w:rPr>
          <w:rFonts w:ascii="Arial" w:hAnsi="Arial" w:cs="Arial"/>
          <w:sz w:val="22"/>
          <w:szCs w:val="22"/>
          <w:lang w:val="pl-PL"/>
        </w:rPr>
        <w:t xml:space="preserve">, </w:t>
      </w:r>
      <w:r w:rsidR="001B7D9D" w:rsidRPr="00CC7ACD">
        <w:rPr>
          <w:rFonts w:ascii="Arial" w:hAnsi="Arial" w:cs="Arial"/>
          <w:sz w:val="22"/>
          <w:szCs w:val="22"/>
          <w:lang w:val="pl-PL"/>
        </w:rPr>
        <w:t>i</w:t>
      </w:r>
      <w:r w:rsidR="00E863A3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="00E863A3" w:rsidRPr="00CC7ACD">
        <w:rPr>
          <w:rFonts w:ascii="Arial" w:hAnsi="Arial" w:cs="Arial"/>
          <w:sz w:val="22"/>
          <w:szCs w:val="22"/>
        </w:rPr>
        <w:t>mo</w:t>
      </w:r>
      <w:r w:rsidR="00E863A3" w:rsidRPr="00CC7ACD">
        <w:rPr>
          <w:rFonts w:ascii="Arial" w:hAnsi="Arial" w:cs="Arial"/>
          <w:sz w:val="22"/>
          <w:szCs w:val="22"/>
          <w:lang w:val="pl-PL"/>
        </w:rPr>
        <w:t>gą</w:t>
      </w:r>
      <w:r w:rsidR="00E863A3" w:rsidRPr="00CC7ACD">
        <w:rPr>
          <w:rFonts w:ascii="Arial" w:hAnsi="Arial" w:cs="Arial"/>
          <w:sz w:val="22"/>
          <w:szCs w:val="22"/>
        </w:rPr>
        <w:t xml:space="preserve"> podlegać zwrotowi w trybie i</w:t>
      </w:r>
      <w:r w:rsidRPr="00CC7ACD">
        <w:rPr>
          <w:rFonts w:ascii="Arial" w:hAnsi="Arial" w:cs="Arial"/>
          <w:sz w:val="22"/>
          <w:szCs w:val="22"/>
          <w:lang w:val="pl-PL"/>
        </w:rPr>
        <w:t> </w:t>
      </w:r>
      <w:r w:rsidR="00E863A3" w:rsidRPr="00CC7ACD">
        <w:rPr>
          <w:rFonts w:ascii="Arial" w:hAnsi="Arial" w:cs="Arial"/>
          <w:sz w:val="22"/>
          <w:szCs w:val="22"/>
        </w:rPr>
        <w:t xml:space="preserve">na zasadach określonych w art. 169 ustawy </w:t>
      </w:r>
      <w:r w:rsidR="00E863A3" w:rsidRPr="00CC7ACD">
        <w:rPr>
          <w:rFonts w:ascii="Arial" w:hAnsi="Arial" w:cs="Arial"/>
          <w:i/>
          <w:sz w:val="22"/>
          <w:szCs w:val="22"/>
        </w:rPr>
        <w:t>o finansach publicznych</w:t>
      </w:r>
      <w:r w:rsidR="00E863A3" w:rsidRPr="00CC7ACD">
        <w:rPr>
          <w:rFonts w:ascii="Arial" w:hAnsi="Arial" w:cs="Arial"/>
          <w:sz w:val="22"/>
          <w:szCs w:val="22"/>
        </w:rPr>
        <w:t>.</w:t>
      </w:r>
      <w:r w:rsidR="00417494" w:rsidRPr="00CC7AC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230086D" w14:textId="11373F09" w:rsidR="00417494" w:rsidRPr="00CC7ACD" w:rsidRDefault="00997949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lastRenderedPageBreak/>
        <w:t>Beneficjent</w:t>
      </w:r>
      <w:r w:rsidR="00E863A3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9" w:name="_Hlk65484355"/>
      <w:r w:rsidR="008D0E10" w:rsidRPr="00CC7ACD">
        <w:rPr>
          <w:rFonts w:ascii="Arial" w:hAnsi="Arial" w:cs="Arial"/>
          <w:sz w:val="22"/>
          <w:szCs w:val="22"/>
          <w:lang w:val="pl-PL"/>
        </w:rPr>
        <w:t xml:space="preserve">i podmiot, któremu beneficjent zleci zadanie do realizacji zgodnie z § 5 ust. 6 umowy </w:t>
      </w:r>
      <w:r w:rsidR="006379E9" w:rsidRPr="00CC7ACD">
        <w:rPr>
          <w:rFonts w:ascii="Arial" w:hAnsi="Arial" w:cs="Arial"/>
          <w:sz w:val="22"/>
          <w:szCs w:val="22"/>
          <w:lang w:val="pl-PL"/>
        </w:rPr>
        <w:t>zobowiązan</w:t>
      </w:r>
      <w:r w:rsidR="008D0E10" w:rsidRPr="00CC7ACD">
        <w:rPr>
          <w:rFonts w:ascii="Arial" w:hAnsi="Arial" w:cs="Arial"/>
          <w:sz w:val="22"/>
          <w:szCs w:val="22"/>
          <w:lang w:val="pl-PL"/>
        </w:rPr>
        <w:t>i</w:t>
      </w:r>
      <w:r w:rsidR="00302EBB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bookmarkEnd w:id="9"/>
      <w:r w:rsidR="008D0E10" w:rsidRPr="00CC7ACD">
        <w:rPr>
          <w:rFonts w:ascii="Arial" w:hAnsi="Arial" w:cs="Arial"/>
          <w:sz w:val="22"/>
          <w:szCs w:val="22"/>
          <w:lang w:val="pl-PL"/>
        </w:rPr>
        <w:t xml:space="preserve">są </w:t>
      </w:r>
      <w:r w:rsidRPr="00CC7ACD">
        <w:rPr>
          <w:rFonts w:ascii="Arial" w:hAnsi="Arial" w:cs="Arial"/>
          <w:sz w:val="22"/>
          <w:szCs w:val="22"/>
        </w:rPr>
        <w:t>do przechowywania dokumentacji związanej z realizacją zadania przez 5 lat, licząc od początku roku następującego po roku, w którym realizował zadanie.</w:t>
      </w:r>
      <w:r w:rsidR="00417494" w:rsidRPr="00CC7AC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7C01B08" w14:textId="4491FB66" w:rsidR="00417494" w:rsidRPr="00CC7ACD" w:rsidRDefault="00997949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Beneficjent</w:t>
      </w:r>
      <w:r w:rsidR="008D0E10" w:rsidRPr="00CC7ACD">
        <w:rPr>
          <w:rFonts w:ascii="Arial" w:hAnsi="Arial" w:cs="Arial"/>
          <w:sz w:val="22"/>
          <w:szCs w:val="22"/>
          <w:lang w:val="pl-PL"/>
        </w:rPr>
        <w:t xml:space="preserve"> i podmiot, któremu beneficjent zleci zadanie do realizacji zgodnie z § 5 ust. 6 umowy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F42125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="006379E9" w:rsidRPr="00CC7ACD">
        <w:rPr>
          <w:rFonts w:ascii="Arial" w:hAnsi="Arial" w:cs="Arial"/>
          <w:sz w:val="22"/>
          <w:szCs w:val="22"/>
          <w:lang w:val="pl-PL"/>
        </w:rPr>
        <w:t>zobowiązan</w:t>
      </w:r>
      <w:r w:rsidR="008D0E10" w:rsidRPr="00CC7ACD">
        <w:rPr>
          <w:rFonts w:ascii="Arial" w:hAnsi="Arial" w:cs="Arial"/>
          <w:sz w:val="22"/>
          <w:szCs w:val="22"/>
          <w:lang w:val="pl-PL"/>
        </w:rPr>
        <w:t>i</w:t>
      </w:r>
      <w:r w:rsidR="006379E9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r w:rsidR="008D0E10" w:rsidRPr="00CC7ACD">
        <w:rPr>
          <w:rFonts w:ascii="Arial" w:hAnsi="Arial" w:cs="Arial"/>
          <w:sz w:val="22"/>
          <w:szCs w:val="22"/>
          <w:lang w:val="pl-PL"/>
        </w:rPr>
        <w:t xml:space="preserve">są </w:t>
      </w:r>
      <w:r w:rsidRPr="00CC7ACD">
        <w:rPr>
          <w:rFonts w:ascii="Arial" w:hAnsi="Arial" w:cs="Arial"/>
          <w:sz w:val="22"/>
          <w:szCs w:val="22"/>
        </w:rPr>
        <w:t>do prowadzenia dokumentacji, o której mowa w ust. 1</w:t>
      </w:r>
      <w:r w:rsidR="00D07B76" w:rsidRPr="00CC7ACD">
        <w:rPr>
          <w:rFonts w:ascii="Arial" w:hAnsi="Arial" w:cs="Arial"/>
          <w:sz w:val="22"/>
          <w:szCs w:val="22"/>
          <w:lang w:val="pl-PL"/>
        </w:rPr>
        <w:t>-</w:t>
      </w:r>
      <w:r w:rsidR="0055004E" w:rsidRPr="00CC7ACD">
        <w:rPr>
          <w:rFonts w:ascii="Arial" w:hAnsi="Arial" w:cs="Arial"/>
          <w:sz w:val="22"/>
          <w:szCs w:val="22"/>
          <w:lang w:val="pl-PL"/>
        </w:rPr>
        <w:t xml:space="preserve">3 </w:t>
      </w:r>
      <w:r w:rsidRPr="00CC7ACD">
        <w:rPr>
          <w:rFonts w:ascii="Arial" w:hAnsi="Arial" w:cs="Arial"/>
          <w:sz w:val="22"/>
          <w:szCs w:val="22"/>
        </w:rPr>
        <w:t>również dla środków</w:t>
      </w:r>
      <w:r w:rsidR="00D1144E" w:rsidRPr="00CC7ACD">
        <w:rPr>
          <w:rFonts w:ascii="Arial" w:hAnsi="Arial" w:cs="Arial"/>
          <w:sz w:val="22"/>
          <w:szCs w:val="22"/>
          <w:lang w:val="pl-PL"/>
        </w:rPr>
        <w:t xml:space="preserve"> przeznaczonych na realizację zadania, a stanowiących wkład własny beneficjenta</w:t>
      </w:r>
      <w:bookmarkStart w:id="10" w:name="_Hlk66454134"/>
      <w:r w:rsidRPr="00CC7ACD">
        <w:rPr>
          <w:rFonts w:ascii="Arial" w:hAnsi="Arial" w:cs="Arial"/>
          <w:sz w:val="22"/>
          <w:szCs w:val="22"/>
        </w:rPr>
        <w:t>.</w:t>
      </w:r>
      <w:r w:rsidR="00B216E0" w:rsidRPr="00CC7ACD">
        <w:rPr>
          <w:rFonts w:ascii="Arial" w:hAnsi="Arial" w:cs="Arial"/>
          <w:sz w:val="22"/>
          <w:szCs w:val="22"/>
          <w:lang w:val="pl-PL"/>
        </w:rPr>
        <w:t xml:space="preserve"> </w:t>
      </w:r>
      <w:bookmarkEnd w:id="10"/>
    </w:p>
    <w:p w14:paraId="4FD9EF27" w14:textId="0B4786B4" w:rsidR="00F7753F" w:rsidRPr="00CC7ACD" w:rsidRDefault="0026542B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 dokumentacji</w:t>
      </w:r>
      <w:r w:rsidR="00F03449" w:rsidRPr="00CC7ACD">
        <w:rPr>
          <w:rFonts w:ascii="Arial" w:hAnsi="Arial" w:cs="Arial"/>
          <w:sz w:val="22"/>
          <w:szCs w:val="22"/>
        </w:rPr>
        <w:t xml:space="preserve"> finansowo-księgowej</w:t>
      </w:r>
      <w:r w:rsidRPr="00CC7ACD">
        <w:rPr>
          <w:rFonts w:ascii="Arial" w:hAnsi="Arial" w:cs="Arial"/>
          <w:sz w:val="22"/>
          <w:szCs w:val="22"/>
        </w:rPr>
        <w:t>,</w:t>
      </w:r>
      <w:r w:rsidR="00F03449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 xml:space="preserve">beneficjent ma obowiązek w sposób jednoznaczny wskazywać źródła </w:t>
      </w:r>
      <w:r w:rsidR="000F1782" w:rsidRPr="00CC7ACD">
        <w:rPr>
          <w:rFonts w:ascii="Arial" w:hAnsi="Arial" w:cs="Arial"/>
          <w:sz w:val="22"/>
          <w:szCs w:val="22"/>
          <w:lang w:val="pl-PL"/>
        </w:rPr>
        <w:t>do</w:t>
      </w:r>
      <w:r w:rsidRPr="00CC7ACD">
        <w:rPr>
          <w:rFonts w:ascii="Arial" w:hAnsi="Arial" w:cs="Arial"/>
          <w:sz w:val="22"/>
          <w:szCs w:val="22"/>
        </w:rPr>
        <w:t>finansowania wydatków, tj. z podziałem na </w:t>
      </w:r>
      <w:r w:rsidR="00D207C9" w:rsidRPr="00CC7ACD">
        <w:rPr>
          <w:rFonts w:ascii="Arial" w:hAnsi="Arial" w:cs="Arial"/>
          <w:sz w:val="22"/>
          <w:szCs w:val="22"/>
        </w:rPr>
        <w:t>środki przyznane umową</w:t>
      </w:r>
      <w:r w:rsidR="00D1144E" w:rsidRPr="00CC7ACD">
        <w:rPr>
          <w:rFonts w:ascii="Arial" w:hAnsi="Arial" w:cs="Arial"/>
          <w:sz w:val="22"/>
          <w:szCs w:val="22"/>
        </w:rPr>
        <w:t xml:space="preserve">, </w:t>
      </w:r>
      <w:r w:rsidR="00F42125" w:rsidRPr="00CC7ACD">
        <w:rPr>
          <w:rFonts w:ascii="Arial" w:hAnsi="Arial" w:cs="Arial"/>
          <w:sz w:val="22"/>
          <w:szCs w:val="22"/>
          <w:lang w:val="pl-PL"/>
        </w:rPr>
        <w:t xml:space="preserve">i </w:t>
      </w:r>
      <w:r w:rsidR="00D1144E" w:rsidRPr="00CC7ACD">
        <w:rPr>
          <w:rFonts w:ascii="Arial" w:hAnsi="Arial" w:cs="Arial"/>
          <w:sz w:val="22"/>
          <w:szCs w:val="22"/>
          <w:lang w:val="pl-PL"/>
        </w:rPr>
        <w:t>środki stanowiące wkład własny beneficjenta</w:t>
      </w:r>
      <w:r w:rsidRPr="00CC7ACD">
        <w:rPr>
          <w:rFonts w:ascii="Arial" w:hAnsi="Arial" w:cs="Arial"/>
          <w:sz w:val="22"/>
          <w:szCs w:val="22"/>
        </w:rPr>
        <w:t xml:space="preserve">, wskazując źródło </w:t>
      </w:r>
      <w:r w:rsidR="000F1782" w:rsidRPr="00CC7ACD">
        <w:rPr>
          <w:rFonts w:ascii="Arial" w:hAnsi="Arial" w:cs="Arial"/>
          <w:sz w:val="22"/>
          <w:szCs w:val="22"/>
          <w:lang w:val="pl-PL"/>
        </w:rPr>
        <w:t>do</w:t>
      </w:r>
      <w:r w:rsidRPr="00CC7ACD">
        <w:rPr>
          <w:rFonts w:ascii="Arial" w:hAnsi="Arial" w:cs="Arial"/>
          <w:sz w:val="22"/>
          <w:szCs w:val="22"/>
        </w:rPr>
        <w:t xml:space="preserve">finansowania. </w:t>
      </w:r>
      <w:r w:rsidR="00417494" w:rsidRPr="00CC7AC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6B87E8F" w14:textId="77777777" w:rsidR="00997949" w:rsidRPr="00CC7ACD" w:rsidRDefault="00997949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Nieudokumentowane</w:t>
      </w:r>
      <w:r w:rsidR="00B74596" w:rsidRPr="00CC7ACD">
        <w:rPr>
          <w:rFonts w:ascii="Arial" w:hAnsi="Arial" w:cs="Arial"/>
          <w:sz w:val="22"/>
          <w:szCs w:val="22"/>
        </w:rPr>
        <w:t xml:space="preserve"> lub uznane za nie</w:t>
      </w:r>
      <w:r w:rsidR="0095045F" w:rsidRPr="00CC7ACD">
        <w:rPr>
          <w:rFonts w:ascii="Arial" w:hAnsi="Arial" w:cs="Arial"/>
          <w:sz w:val="22"/>
          <w:szCs w:val="22"/>
        </w:rPr>
        <w:t>kwalifikowalne</w:t>
      </w:r>
      <w:r w:rsidR="00067AA0" w:rsidRPr="00CC7ACD">
        <w:rPr>
          <w:rFonts w:ascii="Arial" w:hAnsi="Arial" w:cs="Arial"/>
          <w:sz w:val="22"/>
          <w:szCs w:val="22"/>
        </w:rPr>
        <w:t xml:space="preserve"> w rozumieniu zapisów </w:t>
      </w:r>
      <w:bookmarkStart w:id="11" w:name="_Hlk66454221"/>
      <w:r w:rsidR="00F03449" w:rsidRPr="00CC7ACD">
        <w:rPr>
          <w:rFonts w:ascii="Arial" w:hAnsi="Arial" w:cs="Arial"/>
          <w:sz w:val="22"/>
          <w:szCs w:val="22"/>
        </w:rPr>
        <w:t>umowy</w:t>
      </w:r>
      <w:r w:rsidRPr="00CC7ACD">
        <w:rPr>
          <w:rFonts w:ascii="Arial" w:hAnsi="Arial" w:cs="Arial"/>
          <w:sz w:val="22"/>
          <w:szCs w:val="22"/>
        </w:rPr>
        <w:t xml:space="preserve"> </w:t>
      </w:r>
      <w:bookmarkEnd w:id="11"/>
      <w:r w:rsidR="00E80090" w:rsidRPr="00CC7ACD">
        <w:rPr>
          <w:rFonts w:ascii="Arial" w:hAnsi="Arial" w:cs="Arial"/>
          <w:sz w:val="22"/>
          <w:szCs w:val="22"/>
        </w:rPr>
        <w:t>wydatki</w:t>
      </w:r>
      <w:r w:rsidRPr="00CC7ACD">
        <w:rPr>
          <w:rFonts w:ascii="Arial" w:hAnsi="Arial" w:cs="Arial"/>
          <w:sz w:val="22"/>
          <w:szCs w:val="22"/>
        </w:rPr>
        <w:t xml:space="preserve"> będą podstawą do</w:t>
      </w:r>
      <w:r w:rsidR="005E0D1E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 xml:space="preserve">obniżenia </w:t>
      </w:r>
      <w:r w:rsidR="00D207C9" w:rsidRPr="00CC7ACD">
        <w:rPr>
          <w:rFonts w:ascii="Arial" w:hAnsi="Arial" w:cs="Arial"/>
          <w:sz w:val="22"/>
          <w:szCs w:val="22"/>
        </w:rPr>
        <w:t>przyznanych środków</w:t>
      </w:r>
      <w:r w:rsidR="008C60C6" w:rsidRPr="00CC7ACD">
        <w:rPr>
          <w:rFonts w:ascii="Arial" w:hAnsi="Arial" w:cs="Arial"/>
          <w:iCs/>
          <w:sz w:val="22"/>
          <w:szCs w:val="22"/>
        </w:rPr>
        <w:t xml:space="preserve"> o których mowa w § 1 ust. 1, proporcjonalnie do wysokości udziału proce</w:t>
      </w:r>
      <w:r w:rsidR="005C281C" w:rsidRPr="00CC7ACD">
        <w:rPr>
          <w:rFonts w:ascii="Arial" w:hAnsi="Arial" w:cs="Arial"/>
          <w:iCs/>
          <w:sz w:val="22"/>
          <w:szCs w:val="22"/>
        </w:rPr>
        <w:t xml:space="preserve">ntowego określonego w § 1 ust. </w:t>
      </w:r>
      <w:r w:rsidR="00B50E30" w:rsidRPr="00CC7ACD">
        <w:rPr>
          <w:rFonts w:ascii="Arial" w:hAnsi="Arial" w:cs="Arial"/>
          <w:iCs/>
          <w:sz w:val="22"/>
          <w:szCs w:val="22"/>
          <w:lang w:val="pl-PL"/>
        </w:rPr>
        <w:t>6</w:t>
      </w:r>
      <w:r w:rsidR="008C60C6" w:rsidRPr="00CC7ACD">
        <w:rPr>
          <w:rFonts w:ascii="Arial" w:hAnsi="Arial" w:cs="Arial"/>
          <w:iCs/>
          <w:sz w:val="22"/>
          <w:szCs w:val="22"/>
        </w:rPr>
        <w:t>.</w:t>
      </w:r>
      <w:r w:rsidR="002252A1" w:rsidRPr="00CC7ACD">
        <w:rPr>
          <w:rFonts w:ascii="Arial" w:hAnsi="Arial" w:cs="Arial"/>
          <w:iCs/>
          <w:sz w:val="22"/>
          <w:szCs w:val="22"/>
          <w:lang w:val="pl-PL"/>
        </w:rPr>
        <w:t xml:space="preserve"> </w:t>
      </w:r>
    </w:p>
    <w:p w14:paraId="1EDC3A86" w14:textId="77777777" w:rsidR="00843B85" w:rsidRPr="00CC7ACD" w:rsidRDefault="00843B85" w:rsidP="00D4013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  <w:lang w:val="pl-PL"/>
        </w:rPr>
        <w:t>Wydatki/koszty niekwalifikowalne winny być w dokumencie księgowym (np. fakturze, rachunku) wydzielone jako osobna pozycja</w:t>
      </w:r>
      <w:r w:rsidR="007A6F51" w:rsidRPr="00CC7ACD">
        <w:rPr>
          <w:rFonts w:ascii="Arial" w:hAnsi="Arial" w:cs="Arial"/>
          <w:sz w:val="22"/>
          <w:szCs w:val="22"/>
          <w:lang w:val="pl-PL"/>
        </w:rPr>
        <w:t>.</w:t>
      </w:r>
    </w:p>
    <w:p w14:paraId="01BDE2DA" w14:textId="77777777" w:rsidR="00997949" w:rsidRPr="00CC7ACD" w:rsidRDefault="00997949" w:rsidP="00D40134">
      <w:pPr>
        <w:tabs>
          <w:tab w:val="num" w:pos="360"/>
        </w:tabs>
        <w:ind w:left="360" w:hanging="360"/>
        <w:jc w:val="center"/>
        <w:rPr>
          <w:rFonts w:ascii="Arial" w:hAnsi="Arial" w:cs="Arial"/>
          <w:sz w:val="22"/>
          <w:szCs w:val="22"/>
          <w:lang w:val="x-none"/>
        </w:rPr>
      </w:pPr>
    </w:p>
    <w:p w14:paraId="6CB47333" w14:textId="77777777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§ </w:t>
      </w:r>
      <w:r w:rsidR="00AF22EA" w:rsidRPr="00CC7ACD">
        <w:rPr>
          <w:rFonts w:ascii="Arial" w:hAnsi="Arial" w:cs="Arial"/>
          <w:b/>
          <w:sz w:val="22"/>
          <w:szCs w:val="22"/>
        </w:rPr>
        <w:t>5</w:t>
      </w:r>
    </w:p>
    <w:p w14:paraId="5EDE2CE7" w14:textId="532664E7" w:rsidR="001F4B23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Zamówienie opłacane </w:t>
      </w:r>
      <w:r w:rsidR="00A5565F" w:rsidRPr="00CC7ACD">
        <w:rPr>
          <w:rFonts w:ascii="Arial" w:hAnsi="Arial" w:cs="Arial"/>
          <w:b/>
          <w:sz w:val="22"/>
          <w:szCs w:val="22"/>
        </w:rPr>
        <w:t>z przyznanych środków</w:t>
      </w:r>
    </w:p>
    <w:p w14:paraId="0C6D9075" w14:textId="2F66562A" w:rsidR="001331CC" w:rsidRPr="00CC7ACD" w:rsidRDefault="00997949" w:rsidP="00D401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 zapewnia, </w:t>
      </w:r>
      <w:r w:rsidR="002C37B7" w:rsidRPr="00CC7ACD">
        <w:rPr>
          <w:rFonts w:ascii="Arial" w:hAnsi="Arial" w:cs="Arial"/>
          <w:sz w:val="22"/>
          <w:szCs w:val="22"/>
        </w:rPr>
        <w:t xml:space="preserve">że zadanie jest realizowane </w:t>
      </w:r>
      <w:r w:rsidR="0087310D" w:rsidRPr="00CC7ACD">
        <w:rPr>
          <w:rFonts w:ascii="Arial" w:hAnsi="Arial" w:cs="Arial"/>
          <w:sz w:val="22"/>
          <w:szCs w:val="22"/>
        </w:rPr>
        <w:t>zgodnie z</w:t>
      </w:r>
      <w:r w:rsidR="00250465" w:rsidRPr="00CC7ACD">
        <w:rPr>
          <w:rFonts w:ascii="Arial" w:hAnsi="Arial" w:cs="Arial"/>
          <w:sz w:val="22"/>
          <w:szCs w:val="22"/>
        </w:rPr>
        <w:t xml:space="preserve"> </w:t>
      </w:r>
      <w:r w:rsidR="000A136D" w:rsidRPr="00CC7ACD">
        <w:rPr>
          <w:rFonts w:ascii="Arial" w:hAnsi="Arial" w:cs="Arial"/>
          <w:sz w:val="22"/>
          <w:szCs w:val="22"/>
        </w:rPr>
        <w:t>ustawą z</w:t>
      </w:r>
      <w:r w:rsidR="00D207C9" w:rsidRPr="00CC7ACD">
        <w:rPr>
          <w:rFonts w:ascii="Arial" w:hAnsi="Arial" w:cs="Arial"/>
          <w:sz w:val="22"/>
          <w:szCs w:val="22"/>
        </w:rPr>
        <w:t> </w:t>
      </w:r>
      <w:r w:rsidR="00F562F6" w:rsidRPr="00CC7ACD">
        <w:rPr>
          <w:rFonts w:ascii="Arial" w:hAnsi="Arial" w:cs="Arial"/>
          <w:sz w:val="22"/>
          <w:szCs w:val="22"/>
        </w:rPr>
        <w:t>11 września 2019 </w:t>
      </w:r>
      <w:r w:rsidR="00250465" w:rsidRPr="00CC7ACD">
        <w:rPr>
          <w:rFonts w:ascii="Arial" w:hAnsi="Arial" w:cs="Arial"/>
          <w:sz w:val="22"/>
          <w:szCs w:val="22"/>
        </w:rPr>
        <w:t xml:space="preserve">r. </w:t>
      </w:r>
      <w:r w:rsidR="00250465" w:rsidRPr="00CC7ACD">
        <w:rPr>
          <w:rFonts w:ascii="Arial" w:hAnsi="Arial" w:cs="Arial"/>
          <w:i/>
          <w:sz w:val="22"/>
          <w:szCs w:val="22"/>
        </w:rPr>
        <w:t>Prawo zamówień publicznych</w:t>
      </w:r>
      <w:r w:rsidR="00250465" w:rsidRPr="00CC7ACD">
        <w:rPr>
          <w:rFonts w:ascii="Arial" w:hAnsi="Arial" w:cs="Arial"/>
          <w:sz w:val="22"/>
          <w:szCs w:val="22"/>
        </w:rPr>
        <w:t xml:space="preserve"> (Dz.U. z </w:t>
      </w:r>
      <w:r w:rsidR="00A572DB" w:rsidRPr="00CC7ACD">
        <w:rPr>
          <w:rFonts w:ascii="Arial" w:hAnsi="Arial" w:cs="Arial"/>
          <w:sz w:val="22"/>
          <w:szCs w:val="22"/>
        </w:rPr>
        <w:t>2023 r. poz. 1605</w:t>
      </w:r>
      <w:r w:rsidR="00FB605E" w:rsidRPr="00CC7AC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B605E" w:rsidRPr="00CC7ACD">
        <w:rPr>
          <w:rFonts w:ascii="Arial" w:hAnsi="Arial" w:cs="Arial"/>
          <w:sz w:val="22"/>
          <w:szCs w:val="22"/>
        </w:rPr>
        <w:t>późn</w:t>
      </w:r>
      <w:proofErr w:type="spellEnd"/>
      <w:r w:rsidR="00FB605E" w:rsidRPr="00CC7ACD">
        <w:rPr>
          <w:rFonts w:ascii="Arial" w:hAnsi="Arial" w:cs="Arial"/>
          <w:sz w:val="22"/>
          <w:szCs w:val="22"/>
        </w:rPr>
        <w:t>. zm.</w:t>
      </w:r>
      <w:r w:rsidR="00250465" w:rsidRPr="00CC7ACD">
        <w:rPr>
          <w:rFonts w:ascii="Arial" w:hAnsi="Arial" w:cs="Arial"/>
          <w:sz w:val="22"/>
          <w:szCs w:val="22"/>
        </w:rPr>
        <w:t>)</w:t>
      </w:r>
      <w:r w:rsidR="008D0E10" w:rsidRPr="00CC7ACD">
        <w:rPr>
          <w:rFonts w:ascii="Arial" w:hAnsi="Arial" w:cs="Arial"/>
          <w:sz w:val="22"/>
          <w:szCs w:val="22"/>
        </w:rPr>
        <w:t xml:space="preserve"> chyba, że zleci realizację zadania zgodnie z ust. 6.</w:t>
      </w:r>
    </w:p>
    <w:p w14:paraId="624B999D" w14:textId="77777777" w:rsidR="001331CC" w:rsidRPr="00CC7ACD" w:rsidRDefault="00B9282D" w:rsidP="00D401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Beneficjent zobowiązany jest do zawarcia w umowie z wykonawcą zapisów zapewniających zapłatę przez wykonawcę zamawiającemu kar umownych za nienależyte lub nieterminowe wykonanie umowy.</w:t>
      </w:r>
      <w:r w:rsidR="001331CC" w:rsidRPr="00CC7ACD">
        <w:rPr>
          <w:rFonts w:ascii="Arial" w:hAnsi="Arial" w:cs="Arial"/>
          <w:i/>
          <w:sz w:val="22"/>
          <w:szCs w:val="22"/>
        </w:rPr>
        <w:t xml:space="preserve"> </w:t>
      </w:r>
    </w:p>
    <w:p w14:paraId="09511652" w14:textId="77777777" w:rsidR="001331CC" w:rsidRPr="00CC7ACD" w:rsidRDefault="00997949" w:rsidP="00D401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C7ACD">
        <w:rPr>
          <w:rFonts w:ascii="Arial" w:hAnsi="Arial" w:cs="Arial"/>
          <w:iCs/>
          <w:sz w:val="22"/>
          <w:szCs w:val="22"/>
        </w:rPr>
        <w:t xml:space="preserve">Beneficjent zobowiązany jest do naliczania kar umownych za </w:t>
      </w:r>
      <w:r w:rsidR="008C0B39" w:rsidRPr="00CC7ACD">
        <w:rPr>
          <w:rFonts w:ascii="Arial" w:hAnsi="Arial" w:cs="Arial"/>
          <w:iCs/>
          <w:sz w:val="22"/>
          <w:szCs w:val="22"/>
        </w:rPr>
        <w:t xml:space="preserve">nienależyte </w:t>
      </w:r>
      <w:r w:rsidRPr="00CC7ACD">
        <w:rPr>
          <w:rFonts w:ascii="Arial" w:hAnsi="Arial" w:cs="Arial"/>
          <w:iCs/>
          <w:sz w:val="22"/>
          <w:szCs w:val="22"/>
        </w:rPr>
        <w:t>lub</w:t>
      </w:r>
      <w:r w:rsidR="001B7D9D" w:rsidRPr="00CC7ACD">
        <w:rPr>
          <w:rFonts w:ascii="Arial" w:hAnsi="Arial" w:cs="Arial"/>
          <w:iCs/>
          <w:sz w:val="22"/>
          <w:szCs w:val="22"/>
        </w:rPr>
        <w:t> </w:t>
      </w:r>
      <w:r w:rsidRPr="00CC7ACD">
        <w:rPr>
          <w:rFonts w:ascii="Arial" w:hAnsi="Arial" w:cs="Arial"/>
          <w:iCs/>
          <w:sz w:val="22"/>
          <w:szCs w:val="22"/>
        </w:rPr>
        <w:t>nieterminowe wykonanie umowy zgodnie z zapisami umowy zawartej z wykonawcą oraz potrącania naliczonych kar umownych z wierzytelnościami wykonawcy.</w:t>
      </w:r>
      <w:r w:rsidRPr="00CC7ACD">
        <w:rPr>
          <w:rFonts w:ascii="Arial" w:hAnsi="Arial" w:cs="Arial"/>
          <w:sz w:val="22"/>
          <w:szCs w:val="22"/>
        </w:rPr>
        <w:t xml:space="preserve"> </w:t>
      </w:r>
    </w:p>
    <w:p w14:paraId="06D20C0D" w14:textId="77777777" w:rsidR="001331CC" w:rsidRPr="00CC7ACD" w:rsidRDefault="00A2105D" w:rsidP="00D401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C7ACD">
        <w:rPr>
          <w:rFonts w:ascii="Arial" w:hAnsi="Arial" w:cs="Arial"/>
          <w:iCs/>
          <w:sz w:val="22"/>
          <w:szCs w:val="22"/>
        </w:rPr>
        <w:t>W przypadku</w:t>
      </w:r>
      <w:r w:rsidR="00997949" w:rsidRPr="00CC7ACD">
        <w:rPr>
          <w:rFonts w:ascii="Arial" w:hAnsi="Arial" w:cs="Arial"/>
          <w:iCs/>
          <w:sz w:val="22"/>
          <w:szCs w:val="22"/>
        </w:rPr>
        <w:t xml:space="preserve"> braku możliwości potrącenia kar umownych z przyczyn nieleżących po stronie beneficjenta, beneficjent ma obowiązek dochodzenia kar umownych w trybie określonym właściwymi przepisami. </w:t>
      </w:r>
    </w:p>
    <w:p w14:paraId="43251468" w14:textId="77777777" w:rsidR="001331CC" w:rsidRPr="00CC7ACD" w:rsidRDefault="002C37B7" w:rsidP="00D401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C7ACD">
        <w:rPr>
          <w:rFonts w:ascii="Arial" w:hAnsi="Arial" w:cs="Arial"/>
          <w:iCs/>
          <w:sz w:val="22"/>
          <w:szCs w:val="22"/>
        </w:rPr>
        <w:t>W przypadku zawarcia umowy z wykonawcą</w:t>
      </w:r>
      <w:r w:rsidR="00E85559" w:rsidRPr="00CC7ACD">
        <w:rPr>
          <w:rFonts w:ascii="Arial" w:hAnsi="Arial" w:cs="Arial"/>
          <w:iCs/>
          <w:sz w:val="22"/>
          <w:szCs w:val="22"/>
        </w:rPr>
        <w:t>,</w:t>
      </w:r>
      <w:r w:rsidRPr="00CC7ACD">
        <w:rPr>
          <w:rFonts w:ascii="Arial" w:hAnsi="Arial" w:cs="Arial"/>
          <w:iCs/>
          <w:sz w:val="22"/>
          <w:szCs w:val="22"/>
        </w:rPr>
        <w:t xml:space="preserve"> p</w:t>
      </w:r>
      <w:r w:rsidR="00CC612F" w:rsidRPr="00CC7ACD">
        <w:rPr>
          <w:rFonts w:ascii="Arial" w:hAnsi="Arial" w:cs="Arial"/>
          <w:iCs/>
          <w:sz w:val="22"/>
          <w:szCs w:val="22"/>
        </w:rPr>
        <w:t xml:space="preserve">obrane od </w:t>
      </w:r>
      <w:r w:rsidR="00E85559" w:rsidRPr="00CC7ACD">
        <w:rPr>
          <w:rFonts w:ascii="Arial" w:hAnsi="Arial" w:cs="Arial"/>
          <w:iCs/>
          <w:sz w:val="22"/>
          <w:szCs w:val="22"/>
        </w:rPr>
        <w:t>niego</w:t>
      </w:r>
      <w:r w:rsidR="00CC612F" w:rsidRPr="00CC7ACD">
        <w:rPr>
          <w:rFonts w:ascii="Arial" w:hAnsi="Arial" w:cs="Arial"/>
          <w:iCs/>
          <w:sz w:val="22"/>
          <w:szCs w:val="22"/>
        </w:rPr>
        <w:t>, zgodnie z zapisami</w:t>
      </w:r>
      <w:r w:rsidR="00E85559" w:rsidRPr="00CC7ACD">
        <w:rPr>
          <w:rFonts w:ascii="Arial" w:hAnsi="Arial" w:cs="Arial"/>
          <w:iCs/>
          <w:sz w:val="22"/>
          <w:szCs w:val="22"/>
        </w:rPr>
        <w:t xml:space="preserve"> </w:t>
      </w:r>
      <w:r w:rsidR="00CC612F" w:rsidRPr="00CC7ACD">
        <w:rPr>
          <w:rFonts w:ascii="Arial" w:hAnsi="Arial" w:cs="Arial"/>
          <w:iCs/>
          <w:sz w:val="22"/>
          <w:szCs w:val="22"/>
        </w:rPr>
        <w:t xml:space="preserve">umowy </w:t>
      </w:r>
      <w:r w:rsidR="00E85559" w:rsidRPr="00CC7ACD">
        <w:rPr>
          <w:rFonts w:ascii="Arial" w:hAnsi="Arial" w:cs="Arial"/>
          <w:iCs/>
          <w:sz w:val="22"/>
          <w:szCs w:val="22"/>
        </w:rPr>
        <w:t xml:space="preserve">zawartej z nim przez beneficjenta a </w:t>
      </w:r>
      <w:r w:rsidR="00CC612F" w:rsidRPr="00CC7ACD">
        <w:rPr>
          <w:rFonts w:ascii="Arial" w:hAnsi="Arial" w:cs="Arial"/>
          <w:iCs/>
          <w:sz w:val="22"/>
          <w:szCs w:val="22"/>
        </w:rPr>
        <w:t>dotyczącej dotowanego zadania, kary umowne za nienależyte lub</w:t>
      </w:r>
      <w:r w:rsidR="001B7D9D" w:rsidRPr="00CC7ACD">
        <w:rPr>
          <w:rFonts w:ascii="Arial" w:hAnsi="Arial" w:cs="Arial"/>
          <w:iCs/>
          <w:sz w:val="22"/>
          <w:szCs w:val="22"/>
        </w:rPr>
        <w:t> </w:t>
      </w:r>
      <w:r w:rsidR="00CC612F" w:rsidRPr="00CC7ACD">
        <w:rPr>
          <w:rFonts w:ascii="Arial" w:hAnsi="Arial" w:cs="Arial"/>
          <w:iCs/>
          <w:sz w:val="22"/>
          <w:szCs w:val="22"/>
        </w:rPr>
        <w:t>nieterminowe</w:t>
      </w:r>
      <w:r w:rsidR="00E85559" w:rsidRPr="00CC7ACD">
        <w:rPr>
          <w:rFonts w:ascii="Arial" w:hAnsi="Arial" w:cs="Arial"/>
          <w:iCs/>
          <w:sz w:val="22"/>
          <w:szCs w:val="22"/>
        </w:rPr>
        <w:t xml:space="preserve"> </w:t>
      </w:r>
      <w:r w:rsidR="00CC612F" w:rsidRPr="00CC7ACD">
        <w:rPr>
          <w:rFonts w:ascii="Arial" w:hAnsi="Arial" w:cs="Arial"/>
          <w:iCs/>
          <w:sz w:val="22"/>
          <w:szCs w:val="22"/>
        </w:rPr>
        <w:t xml:space="preserve">wykonanie </w:t>
      </w:r>
      <w:r w:rsidR="00E85559" w:rsidRPr="00CC7ACD">
        <w:rPr>
          <w:rFonts w:ascii="Arial" w:hAnsi="Arial" w:cs="Arial"/>
          <w:iCs/>
          <w:sz w:val="22"/>
          <w:szCs w:val="22"/>
        </w:rPr>
        <w:t xml:space="preserve">przez niego </w:t>
      </w:r>
      <w:r w:rsidR="00CC612F" w:rsidRPr="00CC7ACD">
        <w:rPr>
          <w:rFonts w:ascii="Arial" w:hAnsi="Arial" w:cs="Arial"/>
          <w:iCs/>
          <w:sz w:val="22"/>
          <w:szCs w:val="22"/>
        </w:rPr>
        <w:t>umowy,</w:t>
      </w:r>
      <w:r w:rsidR="00B9282D" w:rsidRPr="00CC7ACD">
        <w:rPr>
          <w:rFonts w:ascii="Arial" w:hAnsi="Arial" w:cs="Arial"/>
          <w:iCs/>
          <w:sz w:val="22"/>
          <w:szCs w:val="22"/>
        </w:rPr>
        <w:t xml:space="preserve"> </w:t>
      </w:r>
      <w:r w:rsidR="00405174" w:rsidRPr="00CC7ACD">
        <w:rPr>
          <w:rFonts w:ascii="Arial" w:hAnsi="Arial" w:cs="Arial"/>
          <w:iCs/>
          <w:sz w:val="22"/>
          <w:szCs w:val="22"/>
        </w:rPr>
        <w:t xml:space="preserve">pomniejszają </w:t>
      </w:r>
      <w:r w:rsidR="003B6B64" w:rsidRPr="00CC7ACD">
        <w:rPr>
          <w:rFonts w:ascii="Arial" w:hAnsi="Arial" w:cs="Arial"/>
          <w:iCs/>
          <w:sz w:val="22"/>
          <w:szCs w:val="22"/>
        </w:rPr>
        <w:t xml:space="preserve"> </w:t>
      </w:r>
      <w:r w:rsidR="00405174" w:rsidRPr="00CC7ACD">
        <w:rPr>
          <w:rFonts w:ascii="Arial" w:hAnsi="Arial" w:cs="Arial"/>
          <w:iCs/>
          <w:sz w:val="22"/>
          <w:szCs w:val="22"/>
        </w:rPr>
        <w:t xml:space="preserve">wysokość </w:t>
      </w:r>
      <w:r w:rsidR="000A136D" w:rsidRPr="00CC7ACD">
        <w:rPr>
          <w:rFonts w:ascii="Arial" w:hAnsi="Arial" w:cs="Arial"/>
          <w:iCs/>
          <w:sz w:val="22"/>
          <w:szCs w:val="22"/>
        </w:rPr>
        <w:t xml:space="preserve"> </w:t>
      </w:r>
      <w:r w:rsidR="00D207C9" w:rsidRPr="00CC7ACD">
        <w:rPr>
          <w:rFonts w:ascii="Arial" w:hAnsi="Arial" w:cs="Arial"/>
          <w:iCs/>
          <w:sz w:val="22"/>
          <w:szCs w:val="22"/>
        </w:rPr>
        <w:t>przyznanych środków</w:t>
      </w:r>
      <w:r w:rsidR="00D31C84" w:rsidRPr="00CC7ACD">
        <w:rPr>
          <w:rFonts w:ascii="Arial" w:hAnsi="Arial" w:cs="Arial"/>
          <w:iCs/>
          <w:sz w:val="22"/>
          <w:szCs w:val="22"/>
        </w:rPr>
        <w:t>, o któr</w:t>
      </w:r>
      <w:r w:rsidR="00D207C9" w:rsidRPr="00CC7ACD">
        <w:rPr>
          <w:rFonts w:ascii="Arial" w:hAnsi="Arial" w:cs="Arial"/>
          <w:iCs/>
          <w:sz w:val="22"/>
          <w:szCs w:val="22"/>
        </w:rPr>
        <w:t>ych</w:t>
      </w:r>
      <w:r w:rsidR="00D31C84" w:rsidRPr="00CC7ACD">
        <w:rPr>
          <w:rFonts w:ascii="Arial" w:hAnsi="Arial" w:cs="Arial"/>
          <w:iCs/>
          <w:sz w:val="22"/>
          <w:szCs w:val="22"/>
        </w:rPr>
        <w:t xml:space="preserve"> mowa w § 1 ust. 1</w:t>
      </w:r>
      <w:r w:rsidR="004E5ADA" w:rsidRPr="00CC7ACD">
        <w:rPr>
          <w:rFonts w:ascii="Arial" w:hAnsi="Arial" w:cs="Arial"/>
          <w:iCs/>
          <w:sz w:val="22"/>
          <w:szCs w:val="22"/>
        </w:rPr>
        <w:t xml:space="preserve">, proporcjonalnie do wysokości udziału procentowego określonego w § 1 ust. </w:t>
      </w:r>
      <w:r w:rsidR="0013467F" w:rsidRPr="00CC7ACD">
        <w:rPr>
          <w:rFonts w:ascii="Arial" w:hAnsi="Arial" w:cs="Arial"/>
          <w:iCs/>
          <w:sz w:val="22"/>
          <w:szCs w:val="22"/>
        </w:rPr>
        <w:t>6</w:t>
      </w:r>
      <w:r w:rsidR="00405174" w:rsidRPr="00CC7ACD">
        <w:rPr>
          <w:rFonts w:ascii="Arial" w:hAnsi="Arial" w:cs="Arial"/>
          <w:iCs/>
          <w:sz w:val="22"/>
          <w:szCs w:val="22"/>
        </w:rPr>
        <w:t>.</w:t>
      </w:r>
    </w:p>
    <w:p w14:paraId="0FAADF55" w14:textId="77777777" w:rsidR="0087310D" w:rsidRPr="00CC7ACD" w:rsidRDefault="0087310D" w:rsidP="00D40134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Beneficjent może zlecić realizację zadania organizacjom pozarządowym, o których mowa w art. 3 ust 2 ustawy z dnia 24 kwietnia 2003 r. </w:t>
      </w:r>
      <w:r w:rsidRPr="00CC7ACD">
        <w:rPr>
          <w:rFonts w:ascii="Arial" w:eastAsia="Calibri" w:hAnsi="Arial" w:cs="Arial"/>
          <w:i/>
          <w:sz w:val="22"/>
          <w:szCs w:val="22"/>
          <w:lang w:eastAsia="en-US"/>
        </w:rPr>
        <w:t>o działalności pożytku publicznego i o wolontariacie</w:t>
      </w: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 (Dz.U. z 2023 r. poz. 571) lub podmiotom wymienionym w art. 3 ust. 3 tej ustawy, prowadzącym działalność w zakresie pomocy społecznej, zwanych dalej podmiotami, zgodnie z przepisami ustawy </w:t>
      </w:r>
      <w:r w:rsidRPr="00CC7ACD">
        <w:rPr>
          <w:rFonts w:ascii="Arial" w:eastAsia="Calibri" w:hAnsi="Arial" w:cs="Arial"/>
          <w:i/>
          <w:sz w:val="22"/>
          <w:szCs w:val="22"/>
          <w:lang w:eastAsia="en-US"/>
        </w:rPr>
        <w:t>o pomocy społecznej</w:t>
      </w: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 i ustawy </w:t>
      </w:r>
      <w:r w:rsidRPr="00CC7ACD">
        <w:rPr>
          <w:rFonts w:ascii="Arial" w:eastAsia="Calibri" w:hAnsi="Arial" w:cs="Arial"/>
          <w:i/>
          <w:sz w:val="22"/>
          <w:szCs w:val="22"/>
          <w:lang w:eastAsia="en-US"/>
        </w:rPr>
        <w:t>o działalności pożytku publicznego i o wolontariacie.</w:t>
      </w: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9467A53" w14:textId="77777777" w:rsidR="0087310D" w:rsidRPr="00CC7ACD" w:rsidRDefault="0087310D" w:rsidP="00D40134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C7ACD">
        <w:rPr>
          <w:rFonts w:ascii="Arial" w:eastAsia="Calibri" w:hAnsi="Arial" w:cs="Arial"/>
          <w:sz w:val="22"/>
          <w:szCs w:val="22"/>
          <w:lang w:eastAsia="en-US"/>
        </w:rPr>
        <w:t>Beneficjent zobowiązany jest do zawarcia w umowie z podmiotem, któremu beneficjent zleci zadanie do realizacji zgodnie z ust. 6:</w:t>
      </w:r>
    </w:p>
    <w:p w14:paraId="0FCF8FB5" w14:textId="77777777" w:rsidR="0087310D" w:rsidRPr="00CC7ACD" w:rsidRDefault="0087310D" w:rsidP="00D40134">
      <w:pPr>
        <w:numPr>
          <w:ilvl w:val="0"/>
          <w:numId w:val="35"/>
        </w:numPr>
        <w:tabs>
          <w:tab w:val="num" w:pos="567"/>
          <w:tab w:val="left" w:pos="1560"/>
        </w:tabs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zakresu/części zadania, które mu zleci, </w:t>
      </w:r>
    </w:p>
    <w:p w14:paraId="28C8C628" w14:textId="77777777" w:rsidR="0087310D" w:rsidRPr="00CC7ACD" w:rsidRDefault="0087310D" w:rsidP="00D40134">
      <w:pPr>
        <w:numPr>
          <w:ilvl w:val="0"/>
          <w:numId w:val="35"/>
        </w:numPr>
        <w:tabs>
          <w:tab w:val="num" w:pos="567"/>
          <w:tab w:val="left" w:pos="1560"/>
        </w:tabs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zapisów zobowiązujących podmiot do realizacji zadania w sposób zapewniający jawność i uczciwą konkurencję, </w:t>
      </w:r>
    </w:p>
    <w:p w14:paraId="3966B73C" w14:textId="77777777" w:rsidR="0087310D" w:rsidRPr="00CC7ACD" w:rsidRDefault="0087310D" w:rsidP="00D40134">
      <w:pPr>
        <w:numPr>
          <w:ilvl w:val="0"/>
          <w:numId w:val="35"/>
        </w:numPr>
        <w:tabs>
          <w:tab w:val="num" w:pos="567"/>
          <w:tab w:val="left" w:pos="1560"/>
        </w:tabs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7ACD">
        <w:rPr>
          <w:rFonts w:ascii="Arial" w:eastAsia="Calibri" w:hAnsi="Arial" w:cs="Arial"/>
          <w:sz w:val="22"/>
          <w:szCs w:val="22"/>
          <w:lang w:eastAsia="en-US"/>
        </w:rPr>
        <w:t xml:space="preserve">zapisów umożliwiających beneficjentowi sprawowanie kontroli nad prawidłowością wykonywania zadania zgodnie z niniejszą umową, w tym w szczególności </w:t>
      </w:r>
      <w:r w:rsidRPr="00CC7ACD">
        <w:rPr>
          <w:rFonts w:ascii="Arial" w:eastAsia="Calibri" w:hAnsi="Arial" w:cs="Arial"/>
          <w:sz w:val="22"/>
          <w:szCs w:val="22"/>
          <w:lang w:eastAsia="en-US"/>
        </w:rPr>
        <w:br/>
        <w:t xml:space="preserve">w zakresie obowiązków wynikających z § 7 ust. 4.  </w:t>
      </w:r>
    </w:p>
    <w:p w14:paraId="10FFD525" w14:textId="59F8186B" w:rsidR="00F562F6" w:rsidRPr="00CC7ACD" w:rsidRDefault="0087310D" w:rsidP="00D40134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C7ACD">
        <w:rPr>
          <w:rFonts w:ascii="Arial" w:hAnsi="Arial" w:cs="Arial"/>
        </w:rPr>
        <w:t>Za działania bądź zaniechania podmiotu, o którym mowa w ust. 6, beneficjent odpowiada jak za swoje własne.</w:t>
      </w:r>
    </w:p>
    <w:p w14:paraId="529EF1CE" w14:textId="282AF8AB" w:rsidR="00CC7ACD" w:rsidRDefault="00CC7ACD" w:rsidP="00CC7ACD">
      <w:pPr>
        <w:jc w:val="both"/>
        <w:rPr>
          <w:rFonts w:ascii="Arial" w:hAnsi="Arial" w:cs="Arial"/>
        </w:rPr>
      </w:pPr>
    </w:p>
    <w:p w14:paraId="13928D05" w14:textId="33AC1CA3" w:rsidR="00A2008B" w:rsidRDefault="00A2008B" w:rsidP="00CC7ACD">
      <w:pPr>
        <w:jc w:val="both"/>
        <w:rPr>
          <w:rFonts w:ascii="Arial" w:hAnsi="Arial" w:cs="Arial"/>
        </w:rPr>
      </w:pPr>
    </w:p>
    <w:p w14:paraId="6CD359E0" w14:textId="153326C6" w:rsidR="00A2008B" w:rsidRDefault="00A2008B" w:rsidP="00CC7ACD">
      <w:pPr>
        <w:jc w:val="both"/>
        <w:rPr>
          <w:rFonts w:ascii="Arial" w:hAnsi="Arial" w:cs="Arial"/>
        </w:rPr>
      </w:pPr>
    </w:p>
    <w:p w14:paraId="2C700A69" w14:textId="77777777" w:rsidR="00A2008B" w:rsidRDefault="00A2008B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30667159" w14:textId="5D6FFDFF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AF22EA" w:rsidRPr="00CC7ACD">
        <w:rPr>
          <w:rFonts w:ascii="Arial" w:hAnsi="Arial" w:cs="Arial"/>
          <w:b/>
          <w:sz w:val="22"/>
          <w:szCs w:val="22"/>
        </w:rPr>
        <w:t>6</w:t>
      </w:r>
    </w:p>
    <w:p w14:paraId="47FA1980" w14:textId="4B94BBAD" w:rsidR="001F4B23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Warunki uruchomienia </w:t>
      </w:r>
      <w:r w:rsidR="00A5565F" w:rsidRPr="00CC7ACD">
        <w:rPr>
          <w:rFonts w:ascii="Arial" w:hAnsi="Arial" w:cs="Arial"/>
          <w:b/>
          <w:sz w:val="22"/>
          <w:szCs w:val="22"/>
        </w:rPr>
        <w:t>środków</w:t>
      </w:r>
      <w:r w:rsidR="00FB605E" w:rsidRPr="00CC7ACD">
        <w:rPr>
          <w:rFonts w:ascii="Arial" w:hAnsi="Arial" w:cs="Arial"/>
          <w:b/>
          <w:sz w:val="22"/>
          <w:szCs w:val="22"/>
        </w:rPr>
        <w:t xml:space="preserve"> dotacji</w:t>
      </w:r>
    </w:p>
    <w:p w14:paraId="60B13098" w14:textId="74205ECC" w:rsidR="008C0B39" w:rsidRPr="00CC7ACD" w:rsidRDefault="008C0B39" w:rsidP="00D40134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2" w:name="_Hlk65844498"/>
      <w:r w:rsidRPr="00CC7ACD">
        <w:rPr>
          <w:rFonts w:ascii="Arial" w:hAnsi="Arial" w:cs="Arial"/>
          <w:sz w:val="22"/>
          <w:szCs w:val="22"/>
        </w:rPr>
        <w:t xml:space="preserve">Środki będą uruchamiane na wniosek beneficjenta </w:t>
      </w:r>
      <w:bookmarkEnd w:id="12"/>
      <w:r w:rsidR="00FB605E" w:rsidRPr="00CC7ACD">
        <w:rPr>
          <w:rFonts w:ascii="Arial" w:hAnsi="Arial" w:cs="Arial"/>
          <w:sz w:val="22"/>
          <w:szCs w:val="22"/>
        </w:rPr>
        <w:t xml:space="preserve">dotacji </w:t>
      </w:r>
      <w:r w:rsidRPr="00CC7ACD">
        <w:rPr>
          <w:rFonts w:ascii="Arial" w:hAnsi="Arial" w:cs="Arial"/>
          <w:sz w:val="22"/>
          <w:szCs w:val="22"/>
        </w:rPr>
        <w:t>wg wzoru będącego</w:t>
      </w:r>
      <w:r w:rsidRPr="00CC7ACD">
        <w:rPr>
          <w:rFonts w:ascii="Arial" w:hAnsi="Arial" w:cs="Arial"/>
          <w:i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 xml:space="preserve">zał. </w:t>
      </w:r>
      <w:r w:rsidR="009560B0" w:rsidRPr="00CC7ACD">
        <w:rPr>
          <w:rFonts w:ascii="Arial" w:hAnsi="Arial" w:cs="Arial"/>
          <w:sz w:val="22"/>
          <w:szCs w:val="22"/>
        </w:rPr>
        <w:t>3</w:t>
      </w:r>
      <w:r w:rsidRPr="00CC7ACD">
        <w:rPr>
          <w:rFonts w:ascii="Arial" w:hAnsi="Arial" w:cs="Arial"/>
          <w:sz w:val="22"/>
          <w:szCs w:val="22"/>
        </w:rPr>
        <w:t xml:space="preserve"> do umowy, podpisany podpisem elektronicznym i przesłany w wersji ed</w:t>
      </w:r>
      <w:r w:rsidR="00A572DB" w:rsidRPr="00CC7ACD">
        <w:rPr>
          <w:rFonts w:ascii="Arial" w:hAnsi="Arial" w:cs="Arial"/>
          <w:sz w:val="22"/>
          <w:szCs w:val="22"/>
        </w:rPr>
        <w:t xml:space="preserve">ytowalnej przez platformę </w:t>
      </w:r>
      <w:proofErr w:type="spellStart"/>
      <w:r w:rsidR="00A572DB" w:rsidRPr="00CC7ACD">
        <w:rPr>
          <w:rFonts w:ascii="Arial" w:hAnsi="Arial" w:cs="Arial"/>
          <w:sz w:val="22"/>
          <w:szCs w:val="22"/>
        </w:rPr>
        <w:t>ePUAP</w:t>
      </w:r>
      <w:proofErr w:type="spellEnd"/>
      <w:r w:rsidRPr="00CC7ACD">
        <w:rPr>
          <w:rFonts w:ascii="Arial" w:hAnsi="Arial" w:cs="Arial"/>
          <w:sz w:val="22"/>
          <w:szCs w:val="22"/>
        </w:rPr>
        <w:t>.</w:t>
      </w:r>
    </w:p>
    <w:p w14:paraId="08A2230B" w14:textId="02F8231B" w:rsidR="001276E2" w:rsidRPr="00CC7ACD" w:rsidRDefault="00706776" w:rsidP="00D4013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3" w:name="_Hlk65844740"/>
      <w:r w:rsidRPr="00CC7ACD">
        <w:rPr>
          <w:rFonts w:ascii="Arial" w:hAnsi="Arial" w:cs="Arial"/>
          <w:sz w:val="22"/>
          <w:szCs w:val="22"/>
        </w:rPr>
        <w:t>Wojewoda ma prawo żądać, aby beneficjent</w:t>
      </w:r>
      <w:r w:rsidR="00FB605E" w:rsidRPr="00CC7ACD">
        <w:rPr>
          <w:rFonts w:ascii="Arial" w:hAnsi="Arial" w:cs="Arial"/>
          <w:sz w:val="22"/>
          <w:szCs w:val="22"/>
        </w:rPr>
        <w:t xml:space="preserve"> dotacji</w:t>
      </w:r>
      <w:r w:rsidR="00815FB0" w:rsidRPr="00CC7ACD">
        <w:rPr>
          <w:rFonts w:ascii="Arial" w:hAnsi="Arial" w:cs="Arial"/>
          <w:sz w:val="22"/>
          <w:szCs w:val="22"/>
        </w:rPr>
        <w:t xml:space="preserve">, </w:t>
      </w:r>
      <w:r w:rsidRPr="00CC7ACD">
        <w:rPr>
          <w:rFonts w:ascii="Arial" w:hAnsi="Arial" w:cs="Arial"/>
          <w:sz w:val="22"/>
          <w:szCs w:val="22"/>
        </w:rPr>
        <w:t xml:space="preserve">w wyznaczonym terminie, przedstawił dodatkowe </w:t>
      </w:r>
      <w:bookmarkStart w:id="14" w:name="_Hlk72318363"/>
      <w:r w:rsidRPr="00CC7ACD">
        <w:rPr>
          <w:rFonts w:ascii="Arial" w:hAnsi="Arial" w:cs="Arial"/>
          <w:sz w:val="22"/>
          <w:szCs w:val="22"/>
        </w:rPr>
        <w:t>informacje</w:t>
      </w:r>
      <w:r w:rsidR="00961C4A" w:rsidRPr="00CC7ACD">
        <w:rPr>
          <w:rFonts w:ascii="Arial" w:hAnsi="Arial" w:cs="Arial"/>
          <w:sz w:val="22"/>
          <w:szCs w:val="22"/>
        </w:rPr>
        <w:t>, dokumenty</w:t>
      </w:r>
      <w:r w:rsidRPr="00CC7ACD">
        <w:rPr>
          <w:rFonts w:ascii="Arial" w:hAnsi="Arial" w:cs="Arial"/>
          <w:sz w:val="22"/>
          <w:szCs w:val="22"/>
        </w:rPr>
        <w:t xml:space="preserve"> i wyjaśnienia </w:t>
      </w:r>
      <w:bookmarkEnd w:id="14"/>
      <w:r w:rsidRPr="00CC7ACD">
        <w:rPr>
          <w:rFonts w:ascii="Arial" w:hAnsi="Arial" w:cs="Arial"/>
          <w:sz w:val="22"/>
          <w:szCs w:val="22"/>
        </w:rPr>
        <w:t xml:space="preserve">do wniosku o uruchomienie </w:t>
      </w:r>
      <w:r w:rsidR="00815FB0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>.</w:t>
      </w:r>
    </w:p>
    <w:p w14:paraId="4F271F15" w14:textId="0404687F" w:rsidR="001276E2" w:rsidRPr="00CC7ACD" w:rsidRDefault="00956D66" w:rsidP="00D4013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Brak przedłożenia</w:t>
      </w:r>
      <w:r w:rsidR="008669B1" w:rsidRPr="00CC7ACD">
        <w:rPr>
          <w:rFonts w:ascii="Arial" w:hAnsi="Arial" w:cs="Arial"/>
          <w:sz w:val="22"/>
          <w:szCs w:val="22"/>
        </w:rPr>
        <w:t xml:space="preserve"> </w:t>
      </w:r>
      <w:r w:rsidR="007F31E1" w:rsidRPr="00CC7ACD">
        <w:rPr>
          <w:rFonts w:ascii="Arial" w:hAnsi="Arial" w:cs="Arial"/>
          <w:sz w:val="22"/>
          <w:szCs w:val="22"/>
        </w:rPr>
        <w:t xml:space="preserve">do wniosku o uruchomienie </w:t>
      </w:r>
      <w:r w:rsidR="00FB605E" w:rsidRPr="00CC7ACD">
        <w:rPr>
          <w:rFonts w:ascii="Arial" w:hAnsi="Arial" w:cs="Arial"/>
          <w:sz w:val="22"/>
          <w:szCs w:val="22"/>
        </w:rPr>
        <w:t>dotacji</w:t>
      </w:r>
      <w:r w:rsidR="00815FB0" w:rsidRPr="00CC7ACD">
        <w:rPr>
          <w:rFonts w:ascii="Arial" w:hAnsi="Arial" w:cs="Arial"/>
          <w:sz w:val="22"/>
          <w:szCs w:val="22"/>
        </w:rPr>
        <w:t>,</w:t>
      </w:r>
      <w:r w:rsidR="007F31E1" w:rsidRPr="00CC7ACD">
        <w:rPr>
          <w:rFonts w:ascii="Arial" w:hAnsi="Arial" w:cs="Arial"/>
          <w:sz w:val="22"/>
          <w:szCs w:val="22"/>
        </w:rPr>
        <w:t xml:space="preserve"> </w:t>
      </w:r>
      <w:bookmarkStart w:id="15" w:name="_Hlk72318449"/>
      <w:r w:rsidR="00CC6BA0" w:rsidRPr="00CC7ACD">
        <w:rPr>
          <w:rFonts w:ascii="Arial" w:hAnsi="Arial" w:cs="Arial"/>
          <w:sz w:val="22"/>
          <w:szCs w:val="22"/>
        </w:rPr>
        <w:t>informacj</w:t>
      </w:r>
      <w:r w:rsidR="00FF275A" w:rsidRPr="00CC7ACD">
        <w:rPr>
          <w:rFonts w:ascii="Arial" w:hAnsi="Arial" w:cs="Arial"/>
          <w:sz w:val="22"/>
          <w:szCs w:val="22"/>
        </w:rPr>
        <w:t>i</w:t>
      </w:r>
      <w:r w:rsidR="00CC6BA0" w:rsidRPr="00CC7ACD">
        <w:rPr>
          <w:rFonts w:ascii="Arial" w:hAnsi="Arial" w:cs="Arial"/>
          <w:sz w:val="22"/>
          <w:szCs w:val="22"/>
        </w:rPr>
        <w:t>, dokument</w:t>
      </w:r>
      <w:r w:rsidR="00FF275A" w:rsidRPr="00CC7ACD">
        <w:rPr>
          <w:rFonts w:ascii="Arial" w:hAnsi="Arial" w:cs="Arial"/>
          <w:sz w:val="22"/>
          <w:szCs w:val="22"/>
        </w:rPr>
        <w:t>ów</w:t>
      </w:r>
      <w:r w:rsidR="00CC6BA0" w:rsidRPr="00CC7ACD">
        <w:rPr>
          <w:rFonts w:ascii="Arial" w:hAnsi="Arial" w:cs="Arial"/>
          <w:sz w:val="22"/>
          <w:szCs w:val="22"/>
        </w:rPr>
        <w:t xml:space="preserve"> i</w:t>
      </w:r>
      <w:r w:rsidR="00FF275A" w:rsidRPr="00CC7ACD">
        <w:rPr>
          <w:rFonts w:ascii="Arial" w:hAnsi="Arial" w:cs="Arial"/>
          <w:sz w:val="22"/>
          <w:szCs w:val="22"/>
        </w:rPr>
        <w:t> </w:t>
      </w:r>
      <w:r w:rsidR="00CC6BA0" w:rsidRPr="00CC7ACD">
        <w:rPr>
          <w:rFonts w:ascii="Arial" w:hAnsi="Arial" w:cs="Arial"/>
          <w:sz w:val="22"/>
          <w:szCs w:val="22"/>
        </w:rPr>
        <w:t>wyjaśnie</w:t>
      </w:r>
      <w:r w:rsidR="00FF275A" w:rsidRPr="00CC7ACD">
        <w:rPr>
          <w:rFonts w:ascii="Arial" w:hAnsi="Arial" w:cs="Arial"/>
          <w:sz w:val="22"/>
          <w:szCs w:val="22"/>
        </w:rPr>
        <w:t>ń</w:t>
      </w:r>
      <w:bookmarkEnd w:id="15"/>
      <w:r w:rsidR="008669B1" w:rsidRPr="00CC7ACD">
        <w:rPr>
          <w:rFonts w:ascii="Arial" w:hAnsi="Arial" w:cs="Arial"/>
          <w:sz w:val="22"/>
          <w:szCs w:val="22"/>
        </w:rPr>
        <w:t>, o który</w:t>
      </w:r>
      <w:r w:rsidR="00706776" w:rsidRPr="00CC7ACD">
        <w:rPr>
          <w:rFonts w:ascii="Arial" w:hAnsi="Arial" w:cs="Arial"/>
          <w:sz w:val="22"/>
          <w:szCs w:val="22"/>
        </w:rPr>
        <w:t xml:space="preserve">ch </w:t>
      </w:r>
      <w:r w:rsidR="008669B1" w:rsidRPr="00CC7ACD">
        <w:rPr>
          <w:rFonts w:ascii="Arial" w:hAnsi="Arial" w:cs="Arial"/>
          <w:sz w:val="22"/>
          <w:szCs w:val="22"/>
        </w:rPr>
        <w:t>mowa w</w:t>
      </w:r>
      <w:r w:rsidR="00706776" w:rsidRPr="00CC7ACD">
        <w:rPr>
          <w:rFonts w:ascii="Arial" w:hAnsi="Arial" w:cs="Arial"/>
          <w:sz w:val="22"/>
          <w:szCs w:val="22"/>
        </w:rPr>
        <w:t> </w:t>
      </w:r>
      <w:r w:rsidR="008669B1" w:rsidRPr="00CC7ACD">
        <w:rPr>
          <w:rFonts w:ascii="Arial" w:hAnsi="Arial" w:cs="Arial"/>
          <w:sz w:val="22"/>
          <w:szCs w:val="22"/>
        </w:rPr>
        <w:t>ust.</w:t>
      </w:r>
      <w:r w:rsidR="00706776" w:rsidRPr="00CC7ACD">
        <w:rPr>
          <w:rFonts w:ascii="Arial" w:hAnsi="Arial" w:cs="Arial"/>
          <w:sz w:val="22"/>
          <w:szCs w:val="22"/>
        </w:rPr>
        <w:t> </w:t>
      </w:r>
      <w:r w:rsidR="00A261D8" w:rsidRPr="00CC7ACD">
        <w:rPr>
          <w:rFonts w:ascii="Arial" w:hAnsi="Arial" w:cs="Arial"/>
          <w:sz w:val="22"/>
          <w:szCs w:val="22"/>
        </w:rPr>
        <w:t xml:space="preserve">2, </w:t>
      </w:r>
      <w:r w:rsidRPr="00CC7ACD">
        <w:rPr>
          <w:rFonts w:ascii="Arial" w:hAnsi="Arial" w:cs="Arial"/>
          <w:sz w:val="22"/>
          <w:szCs w:val="22"/>
        </w:rPr>
        <w:t xml:space="preserve">oznaczać będzie przekazanie </w:t>
      </w:r>
      <w:r w:rsidR="00722A6B" w:rsidRPr="00CC7ACD">
        <w:rPr>
          <w:rFonts w:ascii="Arial" w:hAnsi="Arial" w:cs="Arial"/>
          <w:sz w:val="22"/>
          <w:szCs w:val="22"/>
        </w:rPr>
        <w:t xml:space="preserve">środków </w:t>
      </w:r>
      <w:r w:rsidRPr="00CC7ACD">
        <w:rPr>
          <w:rFonts w:ascii="Arial" w:hAnsi="Arial" w:cs="Arial"/>
          <w:sz w:val="22"/>
          <w:szCs w:val="22"/>
        </w:rPr>
        <w:t>dopiero po</w:t>
      </w:r>
      <w:r w:rsidR="00FF275A" w:rsidRPr="00CC7ACD">
        <w:rPr>
          <w:rFonts w:ascii="Arial" w:hAnsi="Arial" w:cs="Arial"/>
          <w:sz w:val="22"/>
          <w:szCs w:val="22"/>
        </w:rPr>
        <w:t> </w:t>
      </w:r>
      <w:r w:rsidR="00FF14D1" w:rsidRPr="00CC7ACD">
        <w:rPr>
          <w:rFonts w:ascii="Arial" w:hAnsi="Arial" w:cs="Arial"/>
          <w:sz w:val="22"/>
          <w:szCs w:val="22"/>
        </w:rPr>
        <w:t>ich dostarczeniu</w:t>
      </w:r>
      <w:r w:rsidR="00DC306A" w:rsidRPr="00CC7ACD">
        <w:rPr>
          <w:rFonts w:ascii="Arial" w:hAnsi="Arial" w:cs="Arial"/>
          <w:sz w:val="22"/>
          <w:szCs w:val="22"/>
        </w:rPr>
        <w:t>, z </w:t>
      </w:r>
      <w:r w:rsidRPr="00CC7ACD">
        <w:rPr>
          <w:rFonts w:ascii="Arial" w:hAnsi="Arial" w:cs="Arial"/>
          <w:sz w:val="22"/>
          <w:szCs w:val="22"/>
        </w:rPr>
        <w:t xml:space="preserve">uwzględnieniem zapisów ust. </w:t>
      </w:r>
      <w:r w:rsidR="00E04D60" w:rsidRPr="00CC7ACD">
        <w:rPr>
          <w:rFonts w:ascii="Arial" w:hAnsi="Arial" w:cs="Arial"/>
          <w:sz w:val="22"/>
          <w:szCs w:val="22"/>
        </w:rPr>
        <w:t>4-7</w:t>
      </w:r>
      <w:r w:rsidR="00D8401F" w:rsidRPr="00CC7ACD">
        <w:rPr>
          <w:rFonts w:ascii="Arial" w:hAnsi="Arial" w:cs="Arial"/>
          <w:sz w:val="22"/>
          <w:szCs w:val="22"/>
        </w:rPr>
        <w:t>.</w:t>
      </w:r>
      <w:bookmarkEnd w:id="13"/>
    </w:p>
    <w:p w14:paraId="2AE04A69" w14:textId="32C9A7EC" w:rsidR="001276E2" w:rsidRPr="00CC7ACD" w:rsidRDefault="00D8401F" w:rsidP="00D4013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Wojewoda zobowiązany jest do </w:t>
      </w:r>
      <w:r w:rsidR="00FB605E" w:rsidRPr="00CC7ACD">
        <w:rPr>
          <w:rFonts w:ascii="Arial" w:hAnsi="Arial" w:cs="Arial"/>
          <w:sz w:val="22"/>
          <w:szCs w:val="22"/>
        </w:rPr>
        <w:t xml:space="preserve">rozpoczęcia przekazywania środków 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8539F6" w:rsidRPr="00CC7ACD">
        <w:rPr>
          <w:rFonts w:ascii="Arial" w:hAnsi="Arial" w:cs="Arial"/>
          <w:sz w:val="22"/>
          <w:szCs w:val="22"/>
        </w:rPr>
        <w:t>beneficjentowi</w:t>
      </w:r>
      <w:r w:rsidR="00FB605E" w:rsidRPr="00CC7ACD">
        <w:rPr>
          <w:rFonts w:ascii="Arial" w:hAnsi="Arial" w:cs="Arial"/>
          <w:sz w:val="22"/>
          <w:szCs w:val="22"/>
        </w:rPr>
        <w:t xml:space="preserve"> dotacji</w:t>
      </w:r>
      <w:r w:rsidR="008539F6" w:rsidRPr="00CC7ACD">
        <w:rPr>
          <w:rFonts w:ascii="Arial" w:hAnsi="Arial" w:cs="Arial"/>
          <w:sz w:val="22"/>
          <w:szCs w:val="22"/>
        </w:rPr>
        <w:t xml:space="preserve"> </w:t>
      </w:r>
      <w:r w:rsidR="00FB605E" w:rsidRPr="00CC7ACD">
        <w:rPr>
          <w:rFonts w:ascii="Arial" w:hAnsi="Arial" w:cs="Arial"/>
          <w:sz w:val="22"/>
          <w:szCs w:val="22"/>
        </w:rPr>
        <w:t xml:space="preserve"> w terminie </w:t>
      </w:r>
      <w:r w:rsidR="002C576D" w:rsidRPr="00CC7ACD">
        <w:rPr>
          <w:rFonts w:ascii="Arial" w:hAnsi="Arial" w:cs="Arial"/>
          <w:sz w:val="22"/>
          <w:szCs w:val="22"/>
        </w:rPr>
        <w:t xml:space="preserve"> </w:t>
      </w:r>
      <w:bookmarkStart w:id="16" w:name="_Hlk65844982"/>
      <w:r w:rsidR="00612221" w:rsidRPr="00CC7ACD">
        <w:rPr>
          <w:rFonts w:ascii="Arial" w:hAnsi="Arial" w:cs="Arial"/>
          <w:sz w:val="22"/>
          <w:szCs w:val="22"/>
        </w:rPr>
        <w:t>14 dni</w:t>
      </w:r>
      <w:r w:rsidR="002C576D" w:rsidRPr="00CC7ACD">
        <w:rPr>
          <w:rFonts w:ascii="Arial" w:hAnsi="Arial" w:cs="Arial"/>
          <w:sz w:val="22"/>
          <w:szCs w:val="22"/>
        </w:rPr>
        <w:t xml:space="preserve"> </w:t>
      </w:r>
      <w:r w:rsidR="008669B1" w:rsidRPr="00CC7ACD">
        <w:rPr>
          <w:rFonts w:ascii="Arial" w:hAnsi="Arial" w:cs="Arial"/>
          <w:sz w:val="22"/>
          <w:szCs w:val="22"/>
        </w:rPr>
        <w:t>o</w:t>
      </w:r>
      <w:r w:rsidR="002C576D" w:rsidRPr="00CC7ACD">
        <w:rPr>
          <w:rFonts w:ascii="Arial" w:hAnsi="Arial" w:cs="Arial"/>
          <w:sz w:val="22"/>
          <w:szCs w:val="22"/>
        </w:rPr>
        <w:t>d</w:t>
      </w:r>
      <w:r w:rsidR="008669B1" w:rsidRPr="00CC7ACD">
        <w:rPr>
          <w:rFonts w:ascii="Arial" w:hAnsi="Arial" w:cs="Arial"/>
          <w:sz w:val="22"/>
          <w:szCs w:val="22"/>
        </w:rPr>
        <w:t xml:space="preserve"> </w:t>
      </w:r>
      <w:r w:rsidR="00C96E29" w:rsidRPr="00CC7ACD">
        <w:rPr>
          <w:rFonts w:ascii="Arial" w:hAnsi="Arial" w:cs="Arial"/>
          <w:sz w:val="22"/>
          <w:szCs w:val="22"/>
        </w:rPr>
        <w:t xml:space="preserve">pozytywnej weryfikacji wniosku o uruchomienie </w:t>
      </w:r>
      <w:r w:rsidR="00815FB0" w:rsidRPr="00CC7ACD">
        <w:rPr>
          <w:rFonts w:ascii="Arial" w:hAnsi="Arial" w:cs="Arial"/>
          <w:sz w:val="22"/>
          <w:szCs w:val="22"/>
        </w:rPr>
        <w:t xml:space="preserve">środków </w:t>
      </w:r>
      <w:r w:rsidR="00DC306A" w:rsidRPr="00CC7ACD">
        <w:rPr>
          <w:rFonts w:ascii="Arial" w:hAnsi="Arial" w:cs="Arial"/>
          <w:sz w:val="22"/>
          <w:szCs w:val="22"/>
        </w:rPr>
        <w:t>oraz </w:t>
      </w:r>
      <w:r w:rsidR="00FF275A" w:rsidRPr="00CC7ACD">
        <w:rPr>
          <w:rFonts w:ascii="Arial" w:hAnsi="Arial" w:cs="Arial"/>
          <w:sz w:val="22"/>
          <w:szCs w:val="22"/>
        </w:rPr>
        <w:t>informacji, dokumentów i wyjaśnień</w:t>
      </w:r>
      <w:r w:rsidR="00DC306A" w:rsidRPr="00CC7ACD">
        <w:rPr>
          <w:rFonts w:ascii="Arial" w:hAnsi="Arial" w:cs="Arial"/>
          <w:sz w:val="22"/>
          <w:szCs w:val="22"/>
        </w:rPr>
        <w:t>, o </w:t>
      </w:r>
      <w:r w:rsidRPr="00CC7ACD">
        <w:rPr>
          <w:rFonts w:ascii="Arial" w:hAnsi="Arial" w:cs="Arial"/>
          <w:sz w:val="22"/>
          <w:szCs w:val="22"/>
        </w:rPr>
        <w:t>których mowa w</w:t>
      </w:r>
      <w:r w:rsidR="00FF275A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ust.</w:t>
      </w:r>
      <w:r w:rsidR="00FF275A" w:rsidRPr="00CC7ACD">
        <w:rPr>
          <w:rFonts w:ascii="Arial" w:hAnsi="Arial" w:cs="Arial"/>
          <w:sz w:val="22"/>
          <w:szCs w:val="22"/>
        </w:rPr>
        <w:t> </w:t>
      </w:r>
      <w:r w:rsidR="00A261D8" w:rsidRPr="00CC7ACD">
        <w:rPr>
          <w:rFonts w:ascii="Arial" w:hAnsi="Arial" w:cs="Arial"/>
          <w:sz w:val="22"/>
          <w:szCs w:val="22"/>
        </w:rPr>
        <w:t xml:space="preserve">2, </w:t>
      </w:r>
      <w:bookmarkEnd w:id="16"/>
      <w:r w:rsidRPr="00CC7ACD">
        <w:rPr>
          <w:rFonts w:ascii="Arial" w:hAnsi="Arial" w:cs="Arial"/>
          <w:sz w:val="22"/>
          <w:szCs w:val="22"/>
        </w:rPr>
        <w:t>z zastrzeżeniem ust.</w:t>
      </w:r>
      <w:r w:rsidR="00E04D60" w:rsidRPr="00CC7ACD">
        <w:rPr>
          <w:rFonts w:ascii="Arial" w:hAnsi="Arial" w:cs="Arial"/>
          <w:sz w:val="22"/>
          <w:szCs w:val="22"/>
        </w:rPr>
        <w:t> 7</w:t>
      </w:r>
      <w:r w:rsidRPr="00CC7ACD">
        <w:rPr>
          <w:rFonts w:ascii="Arial" w:hAnsi="Arial" w:cs="Arial"/>
          <w:sz w:val="22"/>
          <w:szCs w:val="22"/>
        </w:rPr>
        <w:t xml:space="preserve">. </w:t>
      </w:r>
    </w:p>
    <w:p w14:paraId="7993798E" w14:textId="06346B28" w:rsidR="00A261D8" w:rsidRPr="00CC7ACD" w:rsidRDefault="00D8401F" w:rsidP="00D4013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 </w:t>
      </w:r>
      <w:r w:rsidR="00FB605E" w:rsidRPr="00CC7ACD">
        <w:rPr>
          <w:rFonts w:ascii="Arial" w:hAnsi="Arial" w:cs="Arial"/>
          <w:sz w:val="22"/>
          <w:szCs w:val="22"/>
        </w:rPr>
        <w:t xml:space="preserve">dotacji </w:t>
      </w:r>
      <w:r w:rsidRPr="00CC7ACD">
        <w:rPr>
          <w:rFonts w:ascii="Arial" w:hAnsi="Arial" w:cs="Arial"/>
          <w:sz w:val="22"/>
          <w:szCs w:val="22"/>
        </w:rPr>
        <w:t xml:space="preserve">przekazuje dokumenty, o których mowa w ust. </w:t>
      </w:r>
      <w:r w:rsidR="00A261D8" w:rsidRPr="00CC7ACD">
        <w:rPr>
          <w:rFonts w:ascii="Arial" w:hAnsi="Arial" w:cs="Arial"/>
          <w:sz w:val="22"/>
          <w:szCs w:val="22"/>
        </w:rPr>
        <w:t>1-2</w:t>
      </w:r>
      <w:r w:rsidR="00963F53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nie później niż</w:t>
      </w:r>
      <w:r w:rsidR="008364B0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15 dni przed upływem terminu zakończenia finansowego realiz</w:t>
      </w:r>
      <w:r w:rsidR="00DC306A" w:rsidRPr="00CC7ACD">
        <w:rPr>
          <w:rFonts w:ascii="Arial" w:hAnsi="Arial" w:cs="Arial"/>
          <w:sz w:val="22"/>
          <w:szCs w:val="22"/>
        </w:rPr>
        <w:t>acji zadania</w:t>
      </w:r>
      <w:r w:rsidR="00D944BC" w:rsidRPr="00CC7ACD">
        <w:rPr>
          <w:rFonts w:ascii="Arial" w:hAnsi="Arial" w:cs="Arial"/>
          <w:sz w:val="22"/>
          <w:szCs w:val="22"/>
        </w:rPr>
        <w:t>,</w:t>
      </w:r>
      <w:r w:rsidR="00DC306A" w:rsidRPr="00CC7ACD">
        <w:rPr>
          <w:rFonts w:ascii="Arial" w:hAnsi="Arial" w:cs="Arial"/>
          <w:sz w:val="22"/>
          <w:szCs w:val="22"/>
        </w:rPr>
        <w:t xml:space="preserve"> o który</w:t>
      </w:r>
      <w:r w:rsidR="00D944BC" w:rsidRPr="00CC7ACD">
        <w:rPr>
          <w:rFonts w:ascii="Arial" w:hAnsi="Arial" w:cs="Arial"/>
          <w:sz w:val="22"/>
          <w:szCs w:val="22"/>
        </w:rPr>
        <w:t>ch</w:t>
      </w:r>
      <w:r w:rsidR="00DC306A" w:rsidRPr="00CC7ACD">
        <w:rPr>
          <w:rFonts w:ascii="Arial" w:hAnsi="Arial" w:cs="Arial"/>
          <w:sz w:val="22"/>
          <w:szCs w:val="22"/>
        </w:rPr>
        <w:t xml:space="preserve"> mowa w </w:t>
      </w:r>
      <w:r w:rsidR="00CE5B93" w:rsidRPr="00CC7ACD">
        <w:rPr>
          <w:rFonts w:ascii="Arial" w:hAnsi="Arial" w:cs="Arial"/>
          <w:sz w:val="22"/>
          <w:szCs w:val="22"/>
        </w:rPr>
        <w:t>§ </w:t>
      </w:r>
      <w:r w:rsidR="00843B85" w:rsidRPr="00CC7ACD">
        <w:rPr>
          <w:rFonts w:ascii="Arial" w:hAnsi="Arial" w:cs="Arial"/>
          <w:sz w:val="22"/>
          <w:szCs w:val="22"/>
        </w:rPr>
        <w:t xml:space="preserve">2 ust. 1 pkt 3. </w:t>
      </w:r>
      <w:r w:rsidRPr="00CC7ACD">
        <w:rPr>
          <w:rFonts w:ascii="Arial" w:hAnsi="Arial" w:cs="Arial"/>
          <w:sz w:val="22"/>
          <w:szCs w:val="22"/>
        </w:rPr>
        <w:t xml:space="preserve">Brak przesłania tych dokumentów we wskazanym terminie Wojewoda może potraktować jako rezygnację z tej części </w:t>
      </w:r>
      <w:r w:rsidR="002F1380" w:rsidRPr="00CC7ACD">
        <w:rPr>
          <w:rFonts w:ascii="Arial" w:hAnsi="Arial" w:cs="Arial"/>
          <w:sz w:val="22"/>
          <w:szCs w:val="22"/>
        </w:rPr>
        <w:t>środków</w:t>
      </w:r>
      <w:r w:rsidR="006E3629" w:rsidRPr="00CC7ACD">
        <w:rPr>
          <w:rFonts w:ascii="Arial" w:hAnsi="Arial" w:cs="Arial"/>
          <w:sz w:val="22"/>
          <w:szCs w:val="22"/>
        </w:rPr>
        <w:t xml:space="preserve"> dotacji </w:t>
      </w:r>
      <w:r w:rsidRPr="00CC7ACD">
        <w:rPr>
          <w:rFonts w:ascii="Arial" w:hAnsi="Arial" w:cs="Arial"/>
          <w:sz w:val="22"/>
          <w:szCs w:val="22"/>
        </w:rPr>
        <w:t>, do</w:t>
      </w:r>
      <w:r w:rsidR="00A64F3D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wypłaty której nie przedłożono wszystkich wymaganych dokumentów.</w:t>
      </w:r>
      <w:r w:rsidR="00091B8D" w:rsidRPr="00CC7ACD">
        <w:rPr>
          <w:rFonts w:ascii="Arial" w:hAnsi="Arial" w:cs="Arial"/>
          <w:sz w:val="22"/>
          <w:szCs w:val="22"/>
        </w:rPr>
        <w:t xml:space="preserve"> </w:t>
      </w:r>
    </w:p>
    <w:p w14:paraId="29AB2D81" w14:textId="4D25DCAD" w:rsidR="008173E1" w:rsidRPr="00CC7ACD" w:rsidRDefault="00A261D8" w:rsidP="00D4013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Wojewoda będzie przekazywał środki finansowe na rachunek beneficjenta </w:t>
      </w:r>
      <w:r w:rsidR="006E3629" w:rsidRPr="00CC7ACD">
        <w:rPr>
          <w:rFonts w:ascii="Arial" w:hAnsi="Arial" w:cs="Arial"/>
          <w:sz w:val="22"/>
          <w:szCs w:val="22"/>
        </w:rPr>
        <w:t xml:space="preserve">dotacji </w:t>
      </w:r>
      <w:r w:rsidRPr="00CC7ACD">
        <w:rPr>
          <w:rFonts w:ascii="Arial" w:hAnsi="Arial" w:cs="Arial"/>
          <w:sz w:val="22"/>
          <w:szCs w:val="22"/>
        </w:rPr>
        <w:t xml:space="preserve">do wysokości określonej w § 1 ust. 1 umowy, z zastrzeżeniem ust. </w:t>
      </w:r>
      <w:r w:rsidR="003D101A" w:rsidRPr="00CC7ACD">
        <w:rPr>
          <w:rFonts w:ascii="Arial" w:hAnsi="Arial" w:cs="Arial"/>
          <w:sz w:val="22"/>
          <w:szCs w:val="22"/>
        </w:rPr>
        <w:t>8</w:t>
      </w:r>
      <w:r w:rsidRPr="00CC7ACD">
        <w:rPr>
          <w:rFonts w:ascii="Arial" w:hAnsi="Arial" w:cs="Arial"/>
          <w:sz w:val="22"/>
          <w:szCs w:val="22"/>
        </w:rPr>
        <w:t xml:space="preserve"> i § 2 ust. </w:t>
      </w:r>
      <w:r w:rsidR="00E04D60" w:rsidRPr="00CC7ACD">
        <w:rPr>
          <w:rFonts w:ascii="Arial" w:hAnsi="Arial" w:cs="Arial"/>
          <w:sz w:val="22"/>
          <w:szCs w:val="22"/>
        </w:rPr>
        <w:t>9</w:t>
      </w:r>
      <w:r w:rsidRPr="00CC7ACD">
        <w:rPr>
          <w:rFonts w:ascii="Arial" w:hAnsi="Arial" w:cs="Arial"/>
          <w:sz w:val="22"/>
          <w:szCs w:val="22"/>
        </w:rPr>
        <w:t xml:space="preserve"> i </w:t>
      </w:r>
      <w:r w:rsidR="00E04D60" w:rsidRPr="00CC7ACD">
        <w:rPr>
          <w:rFonts w:ascii="Arial" w:hAnsi="Arial" w:cs="Arial"/>
          <w:sz w:val="22"/>
          <w:szCs w:val="22"/>
        </w:rPr>
        <w:t>10</w:t>
      </w:r>
      <w:r w:rsidRPr="00CC7ACD">
        <w:rPr>
          <w:rFonts w:ascii="Arial" w:hAnsi="Arial" w:cs="Arial"/>
          <w:sz w:val="22"/>
          <w:szCs w:val="22"/>
        </w:rPr>
        <w:t xml:space="preserve">.  </w:t>
      </w:r>
    </w:p>
    <w:p w14:paraId="26FD7D84" w14:textId="49D111DA" w:rsidR="00A261D8" w:rsidRPr="00CC7ACD" w:rsidRDefault="00A261D8" w:rsidP="00D4013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Termin przekazania środków finansowych na rachunek</w:t>
      </w:r>
      <w:r w:rsidR="00D50DB5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 xml:space="preserve">beneficjenta </w:t>
      </w:r>
      <w:r w:rsidR="006E3629" w:rsidRPr="00CC7ACD">
        <w:rPr>
          <w:rFonts w:ascii="Arial" w:hAnsi="Arial" w:cs="Arial"/>
          <w:sz w:val="22"/>
          <w:szCs w:val="22"/>
        </w:rPr>
        <w:t xml:space="preserve">dotacji </w:t>
      </w:r>
      <w:r w:rsidRPr="00CC7ACD">
        <w:rPr>
          <w:rFonts w:ascii="Arial" w:hAnsi="Arial" w:cs="Arial"/>
          <w:sz w:val="22"/>
          <w:szCs w:val="22"/>
        </w:rPr>
        <w:t>uzależniony będzie od wpływu środków finansowych na rachunek</w:t>
      </w:r>
      <w:r w:rsidR="00BC1358" w:rsidRPr="00CC7ACD">
        <w:rPr>
          <w:rFonts w:ascii="Arial" w:hAnsi="Arial" w:cs="Arial"/>
          <w:sz w:val="22"/>
          <w:szCs w:val="22"/>
        </w:rPr>
        <w:t xml:space="preserve"> budżetu</w:t>
      </w:r>
      <w:r w:rsidRPr="00CC7ACD">
        <w:rPr>
          <w:rFonts w:ascii="Arial" w:hAnsi="Arial" w:cs="Arial"/>
          <w:sz w:val="22"/>
          <w:szCs w:val="22"/>
        </w:rPr>
        <w:t xml:space="preserve"> Wojewody oraz spełnienia przez beneficjenta </w:t>
      </w:r>
      <w:r w:rsidR="006E3629" w:rsidRPr="00CC7ACD">
        <w:rPr>
          <w:rFonts w:ascii="Arial" w:hAnsi="Arial" w:cs="Arial"/>
          <w:sz w:val="22"/>
          <w:szCs w:val="22"/>
        </w:rPr>
        <w:t xml:space="preserve">dotacji </w:t>
      </w:r>
      <w:r w:rsidRPr="00CC7ACD">
        <w:rPr>
          <w:rFonts w:ascii="Arial" w:hAnsi="Arial" w:cs="Arial"/>
          <w:sz w:val="22"/>
          <w:szCs w:val="22"/>
        </w:rPr>
        <w:t xml:space="preserve">warunków, o których mowa w ust. </w:t>
      </w:r>
      <w:r w:rsidR="00E04D60" w:rsidRPr="00CC7ACD">
        <w:rPr>
          <w:rFonts w:ascii="Arial" w:hAnsi="Arial" w:cs="Arial"/>
          <w:sz w:val="22"/>
          <w:szCs w:val="22"/>
        </w:rPr>
        <w:t>5</w:t>
      </w:r>
      <w:r w:rsidRPr="00CC7ACD">
        <w:rPr>
          <w:rFonts w:ascii="Arial" w:hAnsi="Arial" w:cs="Arial"/>
          <w:sz w:val="22"/>
          <w:szCs w:val="22"/>
        </w:rPr>
        <w:t xml:space="preserve">. </w:t>
      </w:r>
    </w:p>
    <w:p w14:paraId="65C4E7A6" w14:textId="77777777" w:rsidR="00997949" w:rsidRPr="00CC7ACD" w:rsidRDefault="00997949" w:rsidP="00D40134">
      <w:pPr>
        <w:rPr>
          <w:rFonts w:ascii="Arial" w:hAnsi="Arial" w:cs="Arial"/>
          <w:sz w:val="22"/>
          <w:szCs w:val="22"/>
          <w:lang w:eastAsia="en-US"/>
        </w:rPr>
      </w:pPr>
    </w:p>
    <w:p w14:paraId="4DF7BC12" w14:textId="77777777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§ </w:t>
      </w:r>
      <w:r w:rsidR="00AF22EA" w:rsidRPr="00CC7ACD">
        <w:rPr>
          <w:rFonts w:ascii="Arial" w:hAnsi="Arial" w:cs="Arial"/>
          <w:b/>
          <w:sz w:val="22"/>
          <w:szCs w:val="22"/>
        </w:rPr>
        <w:t>7</w:t>
      </w:r>
    </w:p>
    <w:p w14:paraId="21F71A78" w14:textId="5F3A4006" w:rsidR="001F4B23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>Kontrola realizacji zadania</w:t>
      </w:r>
    </w:p>
    <w:p w14:paraId="1FBF3B5F" w14:textId="77777777" w:rsidR="00F475FC" w:rsidRPr="00CC7ACD" w:rsidRDefault="00997949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</w:rPr>
        <w:t xml:space="preserve">Wojewoda może dokonywać </w:t>
      </w:r>
      <w:r w:rsidR="00C36B5E" w:rsidRPr="00CC7ACD">
        <w:rPr>
          <w:rFonts w:ascii="Arial" w:hAnsi="Arial" w:cs="Arial"/>
          <w:sz w:val="22"/>
          <w:szCs w:val="22"/>
        </w:rPr>
        <w:t xml:space="preserve">kontroli </w:t>
      </w:r>
      <w:r w:rsidRPr="00CC7ACD">
        <w:rPr>
          <w:rFonts w:ascii="Arial" w:hAnsi="Arial" w:cs="Arial"/>
          <w:sz w:val="22"/>
          <w:szCs w:val="22"/>
        </w:rPr>
        <w:t xml:space="preserve">przebiegu realizacji zadania oraz prawidłowości wykorzystania </w:t>
      </w:r>
      <w:r w:rsidR="00815FB0" w:rsidRPr="00CC7ACD">
        <w:rPr>
          <w:rFonts w:ascii="Arial" w:hAnsi="Arial" w:cs="Arial"/>
          <w:sz w:val="22"/>
          <w:szCs w:val="22"/>
        </w:rPr>
        <w:t>przyznanych środków</w:t>
      </w:r>
      <w:r w:rsidR="00CE5B93" w:rsidRPr="00CC7ACD">
        <w:rPr>
          <w:rFonts w:ascii="Arial" w:hAnsi="Arial" w:cs="Arial"/>
          <w:sz w:val="22"/>
          <w:szCs w:val="22"/>
        </w:rPr>
        <w:t>.</w:t>
      </w:r>
    </w:p>
    <w:p w14:paraId="065573D2" w14:textId="77777777" w:rsidR="00F475FC" w:rsidRPr="00CC7ACD" w:rsidRDefault="00997949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>Kontrola może być przeprowadzona w toku realizacji zadania oraz po jego zakończeniu</w:t>
      </w:r>
      <w:r w:rsidR="003B7A9F" w:rsidRPr="00CC7ACD">
        <w:rPr>
          <w:rFonts w:ascii="Arial" w:hAnsi="Arial" w:cs="Arial"/>
          <w:sz w:val="22"/>
          <w:szCs w:val="22"/>
          <w:lang w:eastAsia="en-US"/>
        </w:rPr>
        <w:t>, na miejscu lub na dokumentach.</w:t>
      </w:r>
    </w:p>
    <w:p w14:paraId="1748FDA2" w14:textId="7ABE121C" w:rsidR="00F475FC" w:rsidRPr="00CC7ACD" w:rsidRDefault="00997949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 xml:space="preserve">W ramach kontroli, osoby upoważnione przez Wojewodę mogą badać dokumenty i inne nośniki informacji, które mają lub mogą mieć znaczenie dla oceny prawidłowości wykonania zadania lub wykorzystania </w:t>
      </w:r>
      <w:r w:rsidR="006E3629" w:rsidRPr="00CC7ACD">
        <w:rPr>
          <w:rFonts w:ascii="Arial" w:hAnsi="Arial" w:cs="Arial"/>
          <w:sz w:val="22"/>
          <w:szCs w:val="22"/>
          <w:lang w:eastAsia="en-US"/>
        </w:rPr>
        <w:t xml:space="preserve">dotacji </w:t>
      </w:r>
      <w:r w:rsidRPr="00CC7ACD">
        <w:rPr>
          <w:rFonts w:ascii="Arial" w:hAnsi="Arial" w:cs="Arial"/>
          <w:sz w:val="22"/>
          <w:szCs w:val="22"/>
          <w:lang w:eastAsia="en-US"/>
        </w:rPr>
        <w:t xml:space="preserve">oraz żądać udzielenia ustnie lub pisemnie informacji dotyczących zadania. </w:t>
      </w:r>
    </w:p>
    <w:p w14:paraId="6636E81F" w14:textId="4B38F0A1" w:rsidR="00F475FC" w:rsidRPr="00CC7ACD" w:rsidRDefault="00CC7ACD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>Beneficjent</w:t>
      </w:r>
      <w:r w:rsidR="002718C3" w:rsidRPr="00CC7A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159E" w:rsidRPr="00CC7ACD">
        <w:rPr>
          <w:rFonts w:ascii="Arial" w:hAnsi="Arial" w:cs="Arial"/>
          <w:sz w:val="22"/>
          <w:szCs w:val="22"/>
          <w:lang w:eastAsia="en-US"/>
        </w:rPr>
        <w:t xml:space="preserve">i podmiot, któremu beneficjent zleci zadanie do realizacji zgodnie z § 5 ust. 6  umowy są </w:t>
      </w:r>
      <w:r w:rsidR="0005688C" w:rsidRPr="00CC7ACD">
        <w:rPr>
          <w:rFonts w:ascii="Arial" w:hAnsi="Arial" w:cs="Arial"/>
          <w:sz w:val="22"/>
          <w:szCs w:val="22"/>
        </w:rPr>
        <w:t>zobowiązan</w:t>
      </w:r>
      <w:r w:rsidR="007B159E" w:rsidRPr="00CC7ACD">
        <w:rPr>
          <w:rFonts w:ascii="Arial" w:hAnsi="Arial" w:cs="Arial"/>
          <w:sz w:val="22"/>
          <w:szCs w:val="22"/>
        </w:rPr>
        <w:t>i</w:t>
      </w:r>
      <w:r w:rsidR="00E13E6C" w:rsidRPr="00CC7ACD">
        <w:rPr>
          <w:rFonts w:ascii="Arial" w:hAnsi="Arial" w:cs="Arial"/>
          <w:sz w:val="22"/>
          <w:szCs w:val="22"/>
        </w:rPr>
        <w:t xml:space="preserve"> 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 xml:space="preserve">do posiadania oraz okazywania podczas kontroli oryginałów dokumentów i innych nośników informacji potwierdzających prawidłowość realizacji zadania, na które </w:t>
      </w:r>
      <w:r w:rsidR="00815FB0" w:rsidRPr="00CC7ACD">
        <w:rPr>
          <w:rFonts w:ascii="Arial" w:hAnsi="Arial" w:cs="Arial"/>
          <w:sz w:val="22"/>
          <w:szCs w:val="22"/>
          <w:lang w:eastAsia="en-US"/>
        </w:rPr>
        <w:t>przyznano środki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>, w</w:t>
      </w:r>
      <w:r w:rsidR="00597DDC" w:rsidRPr="00CC7ACD">
        <w:rPr>
          <w:rFonts w:ascii="Arial" w:hAnsi="Arial" w:cs="Arial"/>
          <w:sz w:val="22"/>
          <w:szCs w:val="22"/>
          <w:lang w:eastAsia="en-US"/>
        </w:rPr>
        <w:t> 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>tym dokumentów świadczących o wykorzystaniu</w:t>
      </w:r>
      <w:r w:rsidR="00AF22EA" w:rsidRPr="00CC7A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5FB0" w:rsidRPr="00CC7ACD">
        <w:rPr>
          <w:rFonts w:ascii="Arial" w:hAnsi="Arial" w:cs="Arial"/>
          <w:sz w:val="22"/>
          <w:szCs w:val="22"/>
          <w:lang w:eastAsia="en-US"/>
        </w:rPr>
        <w:t>środków</w:t>
      </w:r>
      <w:r w:rsidR="00605389" w:rsidRPr="00CC7A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>zgodnie z przeznaczeniem i</w:t>
      </w:r>
      <w:r w:rsidR="00597DDC" w:rsidRPr="00CC7ACD">
        <w:rPr>
          <w:rFonts w:ascii="Arial" w:hAnsi="Arial" w:cs="Arial"/>
          <w:sz w:val="22"/>
          <w:szCs w:val="22"/>
          <w:lang w:eastAsia="en-US"/>
        </w:rPr>
        <w:t> 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>celem, na któr</w:t>
      </w:r>
      <w:r w:rsidR="00815FB0" w:rsidRPr="00CC7ACD">
        <w:rPr>
          <w:rFonts w:ascii="Arial" w:hAnsi="Arial" w:cs="Arial"/>
          <w:sz w:val="22"/>
          <w:szCs w:val="22"/>
          <w:lang w:eastAsia="en-US"/>
        </w:rPr>
        <w:t>e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 xml:space="preserve"> został</w:t>
      </w:r>
      <w:r w:rsidR="00815FB0" w:rsidRPr="00CC7ACD">
        <w:rPr>
          <w:rFonts w:ascii="Arial" w:hAnsi="Arial" w:cs="Arial"/>
          <w:sz w:val="22"/>
          <w:szCs w:val="22"/>
          <w:lang w:eastAsia="en-US"/>
        </w:rPr>
        <w:t>y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 xml:space="preserve"> przyznan</w:t>
      </w:r>
      <w:r w:rsidR="00815FB0" w:rsidRPr="00CC7ACD">
        <w:rPr>
          <w:rFonts w:ascii="Arial" w:hAnsi="Arial" w:cs="Arial"/>
          <w:sz w:val="22"/>
          <w:szCs w:val="22"/>
          <w:lang w:eastAsia="en-US"/>
        </w:rPr>
        <w:t>e</w:t>
      </w:r>
      <w:r w:rsidR="000A136D" w:rsidRPr="00CC7A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7949" w:rsidRPr="00CC7ACD">
        <w:rPr>
          <w:rFonts w:ascii="Arial" w:hAnsi="Arial" w:cs="Arial"/>
          <w:sz w:val="22"/>
          <w:szCs w:val="22"/>
          <w:lang w:eastAsia="en-US"/>
        </w:rPr>
        <w:t>oraz udzielić wyjaśnień i informacji w terminie określonym przez kontrolującego.</w:t>
      </w:r>
    </w:p>
    <w:p w14:paraId="6373D6E9" w14:textId="75C9E58E" w:rsidR="00F475FC" w:rsidRPr="00CC7ACD" w:rsidRDefault="00997949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 xml:space="preserve">Prawo kontroli przysługuje osobom upoważnionym przez Wojewodę zarówno </w:t>
      </w:r>
      <w:r w:rsidR="00F475FC" w:rsidRPr="00CC7ACD">
        <w:rPr>
          <w:rFonts w:ascii="Arial" w:hAnsi="Arial" w:cs="Arial"/>
          <w:sz w:val="22"/>
          <w:szCs w:val="22"/>
          <w:lang w:eastAsia="en-US"/>
        </w:rPr>
        <w:br/>
      </w:r>
      <w:r w:rsidRPr="00CC7ACD">
        <w:rPr>
          <w:rFonts w:ascii="Arial" w:hAnsi="Arial" w:cs="Arial"/>
          <w:sz w:val="22"/>
          <w:szCs w:val="22"/>
          <w:lang w:eastAsia="en-US"/>
        </w:rPr>
        <w:t>w siedzibie beneficjenta</w:t>
      </w:r>
      <w:r w:rsidR="0087310D" w:rsidRPr="00CC7ACD">
        <w:rPr>
          <w:rFonts w:ascii="Arial" w:hAnsi="Arial" w:cs="Arial"/>
          <w:sz w:val="22"/>
          <w:szCs w:val="22"/>
          <w:lang w:eastAsia="en-US"/>
        </w:rPr>
        <w:t xml:space="preserve"> i podmiotu, któremu beneficjent zleci zadanie do realizacji</w:t>
      </w:r>
      <w:r w:rsidR="00CE5B93" w:rsidRPr="00CC7ACD">
        <w:rPr>
          <w:rFonts w:ascii="Arial" w:hAnsi="Arial" w:cs="Arial"/>
          <w:sz w:val="22"/>
          <w:szCs w:val="22"/>
          <w:lang w:eastAsia="en-US"/>
        </w:rPr>
        <w:t>,</w:t>
      </w:r>
      <w:r w:rsidR="005D018C" w:rsidRPr="00CC7A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861E7" w:rsidRPr="00CC7ACD">
        <w:rPr>
          <w:rFonts w:ascii="Arial" w:hAnsi="Arial" w:cs="Arial"/>
          <w:sz w:val="22"/>
          <w:szCs w:val="22"/>
        </w:rPr>
        <w:t>j</w:t>
      </w:r>
      <w:r w:rsidR="0087310D" w:rsidRPr="00CC7ACD">
        <w:rPr>
          <w:rFonts w:ascii="Arial" w:hAnsi="Arial" w:cs="Arial"/>
          <w:sz w:val="22"/>
          <w:szCs w:val="22"/>
          <w:lang w:eastAsia="en-US"/>
        </w:rPr>
        <w:t>ak i w </w:t>
      </w:r>
      <w:r w:rsidRPr="00CC7ACD">
        <w:rPr>
          <w:rFonts w:ascii="Arial" w:hAnsi="Arial" w:cs="Arial"/>
          <w:sz w:val="22"/>
          <w:szCs w:val="22"/>
          <w:lang w:eastAsia="en-US"/>
        </w:rPr>
        <w:t xml:space="preserve">miejscu realizacji zadania. </w:t>
      </w:r>
    </w:p>
    <w:p w14:paraId="6E0886D4" w14:textId="77777777" w:rsidR="00F475FC" w:rsidRPr="00CC7ACD" w:rsidRDefault="00997949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 xml:space="preserve">Kontrola będzie prowadzona na zasadach i w trybie określonym w ustawie z dnia </w:t>
      </w:r>
      <w:r w:rsidR="00286B10" w:rsidRPr="00CC7ACD">
        <w:rPr>
          <w:rFonts w:ascii="Arial" w:hAnsi="Arial" w:cs="Arial"/>
          <w:sz w:val="22"/>
          <w:szCs w:val="22"/>
          <w:lang w:eastAsia="en-US"/>
        </w:rPr>
        <w:t xml:space="preserve">15 lipca 2011 r. </w:t>
      </w:r>
      <w:r w:rsidR="00286B10" w:rsidRPr="00CC7ACD">
        <w:rPr>
          <w:rFonts w:ascii="Arial" w:hAnsi="Arial" w:cs="Arial"/>
          <w:i/>
          <w:sz w:val="22"/>
          <w:szCs w:val="22"/>
          <w:lang w:eastAsia="en-US"/>
        </w:rPr>
        <w:t>o kontroli w administracji rządowej</w:t>
      </w:r>
      <w:r w:rsidR="00286B10" w:rsidRPr="00CC7ACD">
        <w:rPr>
          <w:rFonts w:ascii="Arial" w:hAnsi="Arial" w:cs="Arial"/>
          <w:sz w:val="22"/>
          <w:szCs w:val="22"/>
          <w:lang w:eastAsia="en-US"/>
        </w:rPr>
        <w:t xml:space="preserve"> (Dz.U.  z 2020 r. poz. 224).</w:t>
      </w:r>
      <w:bookmarkStart w:id="17" w:name="_Hlk65846373"/>
    </w:p>
    <w:p w14:paraId="58295937" w14:textId="77777777" w:rsidR="00F475FC" w:rsidRPr="00CC7ACD" w:rsidRDefault="00E97981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</w:rPr>
        <w:t>Beneficjent zostanie poinformowany w</w:t>
      </w:r>
      <w:r w:rsidR="00EB4C6D" w:rsidRPr="00CC7ACD">
        <w:rPr>
          <w:rFonts w:ascii="Arial" w:hAnsi="Arial" w:cs="Arial"/>
          <w:sz w:val="22"/>
          <w:szCs w:val="22"/>
        </w:rPr>
        <w:t xml:space="preserve"> wynikach kontroli</w:t>
      </w:r>
      <w:r w:rsidR="005C7835" w:rsidRPr="00CC7ACD">
        <w:rPr>
          <w:rFonts w:ascii="Arial" w:hAnsi="Arial" w:cs="Arial"/>
          <w:sz w:val="22"/>
          <w:szCs w:val="22"/>
        </w:rPr>
        <w:t xml:space="preserve"> i </w:t>
      </w:r>
      <w:r w:rsidR="00EB4C6D" w:rsidRPr="00CC7ACD">
        <w:rPr>
          <w:rFonts w:ascii="Arial" w:hAnsi="Arial" w:cs="Arial"/>
          <w:sz w:val="22"/>
          <w:szCs w:val="22"/>
        </w:rPr>
        <w:t>w</w:t>
      </w:r>
      <w:r w:rsidR="006A51CC" w:rsidRPr="00CC7ACD">
        <w:rPr>
          <w:rFonts w:ascii="Arial" w:hAnsi="Arial" w:cs="Arial"/>
          <w:sz w:val="22"/>
          <w:szCs w:val="22"/>
        </w:rPr>
        <w:t> </w:t>
      </w:r>
      <w:r w:rsidR="00EB4C6D" w:rsidRPr="00CC7ACD">
        <w:rPr>
          <w:rFonts w:ascii="Arial" w:hAnsi="Arial" w:cs="Arial"/>
          <w:sz w:val="22"/>
          <w:szCs w:val="22"/>
        </w:rPr>
        <w:t xml:space="preserve">przypadku stwierdzenia nieprawidłowości </w:t>
      </w:r>
      <w:r w:rsidRPr="00CC7ACD">
        <w:rPr>
          <w:rFonts w:ascii="Arial" w:hAnsi="Arial" w:cs="Arial"/>
          <w:sz w:val="22"/>
          <w:szCs w:val="22"/>
        </w:rPr>
        <w:t>przekazane zostaną mu</w:t>
      </w:r>
      <w:r w:rsidR="00EB4C6D" w:rsidRPr="00CC7ACD">
        <w:rPr>
          <w:rFonts w:ascii="Arial" w:hAnsi="Arial" w:cs="Arial"/>
          <w:sz w:val="22"/>
          <w:szCs w:val="22"/>
        </w:rPr>
        <w:t xml:space="preserve"> wnioski i zalecenia mające na celu ich usunięcie.</w:t>
      </w:r>
    </w:p>
    <w:p w14:paraId="455089E4" w14:textId="77777777" w:rsidR="00843B85" w:rsidRPr="00CC7ACD" w:rsidRDefault="00843B85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 xml:space="preserve">Beneficjent zobowiązany jest w wyznaczonym terminie realizacji zaleceń wynikających </w:t>
      </w:r>
      <w:r w:rsidRPr="00CC7ACD">
        <w:rPr>
          <w:rFonts w:ascii="Arial" w:hAnsi="Arial" w:cs="Arial"/>
          <w:sz w:val="22"/>
          <w:szCs w:val="22"/>
          <w:lang w:eastAsia="en-US"/>
        </w:rPr>
        <w:br/>
        <w:t>z kontroli, do ich wykonania i powiadomienia o tym Wojewody Małopolskiego.</w:t>
      </w:r>
    </w:p>
    <w:p w14:paraId="3DC6D3C8" w14:textId="77777777" w:rsidR="006A51CC" w:rsidRPr="00CC7ACD" w:rsidRDefault="006A51CC" w:rsidP="00D4013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C7ACD">
        <w:rPr>
          <w:rFonts w:ascii="Arial" w:hAnsi="Arial" w:cs="Arial"/>
          <w:sz w:val="22"/>
          <w:szCs w:val="22"/>
          <w:lang w:eastAsia="en-US"/>
        </w:rPr>
        <w:t>Brak wykonania przez beneficjenta wniosków i zaleceń, może oznaczać</w:t>
      </w:r>
      <w:r w:rsidR="003E35E3" w:rsidRPr="00CC7ACD">
        <w:rPr>
          <w:rFonts w:ascii="Arial" w:hAnsi="Arial" w:cs="Arial"/>
          <w:sz w:val="22"/>
          <w:szCs w:val="22"/>
          <w:lang w:eastAsia="en-US"/>
        </w:rPr>
        <w:t xml:space="preserve"> konieczność dokonania zwrotu środków przekazanych</w:t>
      </w:r>
      <w:r w:rsidR="003E35E3" w:rsidRPr="00CC7ACD">
        <w:rPr>
          <w:rFonts w:ascii="Arial" w:hAnsi="Arial" w:cs="Arial"/>
          <w:sz w:val="22"/>
          <w:szCs w:val="22"/>
        </w:rPr>
        <w:t xml:space="preserve"> jako niewykorzystane w trybie i na zasadach określonych w art. 16</w:t>
      </w:r>
      <w:r w:rsidR="00C97D23" w:rsidRPr="00CC7ACD">
        <w:rPr>
          <w:rFonts w:ascii="Arial" w:hAnsi="Arial" w:cs="Arial"/>
          <w:sz w:val="22"/>
          <w:szCs w:val="22"/>
        </w:rPr>
        <w:t>9</w:t>
      </w:r>
      <w:r w:rsidR="003E35E3" w:rsidRPr="00CC7ACD">
        <w:rPr>
          <w:rFonts w:ascii="Arial" w:hAnsi="Arial" w:cs="Arial"/>
          <w:sz w:val="22"/>
          <w:szCs w:val="22"/>
        </w:rPr>
        <w:t xml:space="preserve"> ustawy </w:t>
      </w:r>
      <w:r w:rsidR="003E35E3" w:rsidRPr="00CC7ACD">
        <w:rPr>
          <w:rFonts w:ascii="Arial" w:hAnsi="Arial" w:cs="Arial"/>
          <w:i/>
          <w:sz w:val="22"/>
          <w:szCs w:val="22"/>
        </w:rPr>
        <w:t>o finansach publicznych</w:t>
      </w:r>
      <w:r w:rsidR="00BA064F" w:rsidRPr="00CC7ACD">
        <w:rPr>
          <w:rFonts w:ascii="Arial" w:hAnsi="Arial" w:cs="Arial"/>
          <w:sz w:val="22"/>
          <w:szCs w:val="22"/>
        </w:rPr>
        <w:t xml:space="preserve"> w związku z art. 150 </w:t>
      </w:r>
      <w:r w:rsidR="003E35E3" w:rsidRPr="00CC7ACD">
        <w:rPr>
          <w:rFonts w:ascii="Arial" w:hAnsi="Arial" w:cs="Arial"/>
          <w:sz w:val="22"/>
          <w:szCs w:val="22"/>
        </w:rPr>
        <w:t>ustawy,</w:t>
      </w:r>
      <w:r w:rsidR="003E35E3" w:rsidRPr="00CC7ACD">
        <w:rPr>
          <w:rFonts w:ascii="Arial" w:hAnsi="Arial" w:cs="Arial"/>
          <w:sz w:val="22"/>
          <w:szCs w:val="22"/>
          <w:lang w:eastAsia="en-US"/>
        </w:rPr>
        <w:t xml:space="preserve"> i/lub </w:t>
      </w:r>
      <w:r w:rsidRPr="00CC7ACD">
        <w:rPr>
          <w:rFonts w:ascii="Arial" w:hAnsi="Arial" w:cs="Arial"/>
          <w:sz w:val="22"/>
          <w:szCs w:val="22"/>
          <w:lang w:eastAsia="en-US"/>
        </w:rPr>
        <w:t>wstrzymanie</w:t>
      </w:r>
      <w:r w:rsidR="003E35E3" w:rsidRPr="00CC7ACD">
        <w:rPr>
          <w:rFonts w:ascii="Arial" w:hAnsi="Arial" w:cs="Arial"/>
          <w:sz w:val="22"/>
          <w:szCs w:val="22"/>
          <w:lang w:eastAsia="en-US"/>
        </w:rPr>
        <w:t>/</w:t>
      </w:r>
      <w:r w:rsidRPr="00CC7ACD">
        <w:rPr>
          <w:rFonts w:ascii="Arial" w:hAnsi="Arial" w:cs="Arial"/>
          <w:sz w:val="22"/>
          <w:szCs w:val="22"/>
          <w:lang w:eastAsia="en-US"/>
        </w:rPr>
        <w:t>nieprzekazanie przyznanych środków w wysokości wynikającej z</w:t>
      </w:r>
      <w:r w:rsidR="003E35E3" w:rsidRPr="00CC7ACD">
        <w:rPr>
          <w:rFonts w:ascii="Arial" w:hAnsi="Arial" w:cs="Arial"/>
          <w:sz w:val="22"/>
          <w:szCs w:val="22"/>
          <w:lang w:eastAsia="en-US"/>
        </w:rPr>
        <w:t> </w:t>
      </w:r>
      <w:r w:rsidRPr="00CC7ACD">
        <w:rPr>
          <w:rFonts w:ascii="Arial" w:hAnsi="Arial" w:cs="Arial"/>
          <w:sz w:val="22"/>
          <w:szCs w:val="22"/>
          <w:lang w:eastAsia="en-US"/>
        </w:rPr>
        <w:t>umowy.</w:t>
      </w:r>
    </w:p>
    <w:p w14:paraId="42A9F439" w14:textId="23AB8520" w:rsidR="00CC7ACD" w:rsidRDefault="00CC7ACD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bookmarkStart w:id="18" w:name="_Hlk72158560"/>
      <w:bookmarkEnd w:id="17"/>
    </w:p>
    <w:p w14:paraId="061ED2A7" w14:textId="77777777" w:rsidR="00A2008B" w:rsidRPr="00CC7ACD" w:rsidRDefault="00A2008B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0E82FA61" w14:textId="59343389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lastRenderedPageBreak/>
        <w:t>§</w:t>
      </w:r>
      <w:bookmarkEnd w:id="18"/>
      <w:r w:rsidRPr="00CC7ACD">
        <w:rPr>
          <w:rFonts w:ascii="Arial" w:hAnsi="Arial" w:cs="Arial"/>
          <w:b/>
          <w:sz w:val="22"/>
          <w:szCs w:val="22"/>
        </w:rPr>
        <w:t xml:space="preserve"> </w:t>
      </w:r>
      <w:r w:rsidR="00AF22EA" w:rsidRPr="00CC7ACD">
        <w:rPr>
          <w:rFonts w:ascii="Arial" w:hAnsi="Arial" w:cs="Arial"/>
          <w:b/>
          <w:sz w:val="22"/>
          <w:szCs w:val="22"/>
        </w:rPr>
        <w:t>8</w:t>
      </w:r>
    </w:p>
    <w:p w14:paraId="1C74531F" w14:textId="28119465" w:rsidR="001F4B23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Obowiązki rozliczeniowe </w:t>
      </w:r>
      <w:r w:rsidR="000A136D" w:rsidRPr="00CC7ACD">
        <w:rPr>
          <w:rFonts w:ascii="Arial" w:hAnsi="Arial" w:cs="Arial"/>
          <w:b/>
          <w:sz w:val="22"/>
          <w:szCs w:val="22"/>
        </w:rPr>
        <w:t xml:space="preserve">i sprawozdawcze </w:t>
      </w:r>
      <w:r w:rsidRPr="00CC7ACD">
        <w:rPr>
          <w:rFonts w:ascii="Arial" w:hAnsi="Arial" w:cs="Arial"/>
          <w:b/>
          <w:sz w:val="22"/>
          <w:szCs w:val="22"/>
        </w:rPr>
        <w:t>beneficjenta</w:t>
      </w:r>
      <w:r w:rsidR="002B3FA8" w:rsidRPr="00CC7ACD">
        <w:rPr>
          <w:rFonts w:ascii="Arial" w:hAnsi="Arial" w:cs="Arial"/>
          <w:b/>
          <w:sz w:val="22"/>
          <w:szCs w:val="22"/>
        </w:rPr>
        <w:t xml:space="preserve"> </w:t>
      </w:r>
    </w:p>
    <w:p w14:paraId="35A584AF" w14:textId="77777777" w:rsidR="00944EA4" w:rsidRPr="00CC7ACD" w:rsidRDefault="00944EA4" w:rsidP="00D40134">
      <w:pPr>
        <w:numPr>
          <w:ilvl w:val="0"/>
          <w:numId w:val="8"/>
        </w:numPr>
        <w:tabs>
          <w:tab w:val="clear" w:pos="39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 zgodnie z art. 150 ustawy </w:t>
      </w:r>
      <w:r w:rsidRPr="00CC7ACD">
        <w:rPr>
          <w:rFonts w:ascii="Arial" w:hAnsi="Arial" w:cs="Arial"/>
          <w:i/>
          <w:sz w:val="22"/>
          <w:szCs w:val="22"/>
        </w:rPr>
        <w:t>o finansach publicznych</w:t>
      </w:r>
      <w:r w:rsidRPr="00CC7ACD">
        <w:rPr>
          <w:rFonts w:ascii="Arial" w:hAnsi="Arial" w:cs="Arial"/>
          <w:sz w:val="22"/>
          <w:szCs w:val="22"/>
        </w:rPr>
        <w:t xml:space="preserve"> winien przedłożyć </w:t>
      </w:r>
      <w:r w:rsidR="00E31F5F" w:rsidRPr="00CC7ACD">
        <w:rPr>
          <w:rFonts w:ascii="Arial" w:hAnsi="Arial" w:cs="Arial"/>
          <w:sz w:val="22"/>
          <w:szCs w:val="22"/>
        </w:rPr>
        <w:t>do</w:t>
      </w:r>
      <w:r w:rsidR="00454C9B" w:rsidRPr="00CC7ACD">
        <w:rPr>
          <w:rFonts w:ascii="Arial" w:hAnsi="Arial" w:cs="Arial"/>
          <w:sz w:val="22"/>
          <w:szCs w:val="22"/>
        </w:rPr>
        <w:t xml:space="preserve"> </w:t>
      </w:r>
      <w:r w:rsidR="00DF08E7" w:rsidRPr="00CC7ACD">
        <w:rPr>
          <w:rFonts w:ascii="Arial" w:hAnsi="Arial" w:cs="Arial"/>
          <w:sz w:val="22"/>
          <w:szCs w:val="22"/>
        </w:rPr>
        <w:t>24</w:t>
      </w:r>
      <w:r w:rsidR="001F4B23" w:rsidRPr="00CC7ACD">
        <w:rPr>
          <w:rFonts w:ascii="Arial" w:hAnsi="Arial" w:cs="Arial"/>
          <w:sz w:val="22"/>
          <w:szCs w:val="22"/>
        </w:rPr>
        <w:t> </w:t>
      </w:r>
      <w:r w:rsidR="00DF08E7" w:rsidRPr="00CC7ACD">
        <w:rPr>
          <w:rFonts w:ascii="Arial" w:hAnsi="Arial" w:cs="Arial"/>
          <w:sz w:val="22"/>
          <w:szCs w:val="22"/>
        </w:rPr>
        <w:t>stycznia 2024</w:t>
      </w:r>
      <w:r w:rsidR="00963F53" w:rsidRPr="00CC7ACD">
        <w:rPr>
          <w:rFonts w:ascii="Arial" w:hAnsi="Arial" w:cs="Arial"/>
          <w:sz w:val="22"/>
          <w:szCs w:val="22"/>
        </w:rPr>
        <w:t xml:space="preserve"> </w:t>
      </w:r>
      <w:r w:rsidR="00E31F5F" w:rsidRPr="00CC7ACD">
        <w:rPr>
          <w:rFonts w:ascii="Arial" w:hAnsi="Arial" w:cs="Arial"/>
          <w:sz w:val="22"/>
          <w:szCs w:val="22"/>
        </w:rPr>
        <w:t>r</w:t>
      </w:r>
      <w:r w:rsidR="006A51CC" w:rsidRPr="00CC7ACD">
        <w:rPr>
          <w:rFonts w:ascii="Arial" w:hAnsi="Arial" w:cs="Arial"/>
          <w:sz w:val="22"/>
          <w:szCs w:val="22"/>
        </w:rPr>
        <w:t>oku</w:t>
      </w:r>
      <w:r w:rsidR="00E31F5F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 xml:space="preserve">rozliczenie końcowe </w:t>
      </w:r>
      <w:r w:rsidR="006A51CC" w:rsidRPr="00CC7ACD">
        <w:rPr>
          <w:rFonts w:ascii="Arial" w:hAnsi="Arial" w:cs="Arial"/>
          <w:sz w:val="22"/>
          <w:szCs w:val="22"/>
        </w:rPr>
        <w:t>środkó</w:t>
      </w:r>
      <w:r w:rsidR="003404DD" w:rsidRPr="00CC7ACD">
        <w:rPr>
          <w:rFonts w:ascii="Arial" w:hAnsi="Arial" w:cs="Arial"/>
          <w:sz w:val="22"/>
          <w:szCs w:val="22"/>
        </w:rPr>
        <w:t>w</w:t>
      </w:r>
      <w:r w:rsidR="00521EF7" w:rsidRPr="00CC7ACD">
        <w:rPr>
          <w:rFonts w:ascii="Arial" w:hAnsi="Arial" w:cs="Arial"/>
          <w:sz w:val="22"/>
          <w:szCs w:val="22"/>
        </w:rPr>
        <w:t xml:space="preserve"> </w:t>
      </w:r>
      <w:r w:rsidR="00DC306A" w:rsidRPr="00CC7ACD">
        <w:rPr>
          <w:rFonts w:ascii="Arial" w:hAnsi="Arial" w:cs="Arial"/>
          <w:sz w:val="22"/>
          <w:szCs w:val="22"/>
        </w:rPr>
        <w:t>w </w:t>
      </w:r>
      <w:r w:rsidRPr="00CC7ACD">
        <w:rPr>
          <w:rFonts w:ascii="Arial" w:hAnsi="Arial" w:cs="Arial"/>
          <w:sz w:val="22"/>
          <w:szCs w:val="22"/>
        </w:rPr>
        <w:t xml:space="preserve">zakresie rzeczowym i finansowym </w:t>
      </w:r>
      <w:bookmarkStart w:id="19" w:name="_Hlk65846571"/>
      <w:r w:rsidR="00C425C9" w:rsidRPr="00CC7ACD">
        <w:rPr>
          <w:rFonts w:ascii="Arial" w:hAnsi="Arial" w:cs="Arial"/>
          <w:sz w:val="22"/>
          <w:szCs w:val="22"/>
        </w:rPr>
        <w:t xml:space="preserve">poprzez </w:t>
      </w:r>
      <w:bookmarkEnd w:id="19"/>
      <w:r w:rsidR="00A04B89" w:rsidRPr="00CC7ACD">
        <w:rPr>
          <w:rFonts w:ascii="Arial" w:hAnsi="Arial" w:cs="Arial"/>
          <w:sz w:val="22"/>
          <w:szCs w:val="22"/>
        </w:rPr>
        <w:t>sporządzenie sprawozdania wraz z zestawieniem zapłaconych faktur lub rachunków (ze wskazaniem</w:t>
      </w:r>
      <w:r w:rsidR="00642213" w:rsidRPr="00CC7ACD">
        <w:rPr>
          <w:rFonts w:ascii="Arial" w:hAnsi="Arial" w:cs="Arial"/>
          <w:sz w:val="22"/>
          <w:szCs w:val="22"/>
        </w:rPr>
        <w:t xml:space="preserve"> kwoty i </w:t>
      </w:r>
      <w:r w:rsidR="00A04B89" w:rsidRPr="00CC7ACD">
        <w:rPr>
          <w:rFonts w:ascii="Arial" w:hAnsi="Arial" w:cs="Arial"/>
          <w:sz w:val="22"/>
          <w:szCs w:val="22"/>
        </w:rPr>
        <w:t xml:space="preserve"> źródła finansowania każdego wydatku) za p</w:t>
      </w:r>
      <w:r w:rsidR="007B3ECB" w:rsidRPr="00CC7ACD">
        <w:rPr>
          <w:rFonts w:ascii="Arial" w:hAnsi="Arial" w:cs="Arial"/>
          <w:sz w:val="22"/>
          <w:szCs w:val="22"/>
        </w:rPr>
        <w:t xml:space="preserve">omocą platformy </w:t>
      </w:r>
      <w:proofErr w:type="spellStart"/>
      <w:r w:rsidR="007B3ECB" w:rsidRPr="00CC7ACD">
        <w:rPr>
          <w:rFonts w:ascii="Arial" w:hAnsi="Arial" w:cs="Arial"/>
          <w:sz w:val="22"/>
          <w:szCs w:val="22"/>
        </w:rPr>
        <w:t>ePUAP</w:t>
      </w:r>
      <w:proofErr w:type="spellEnd"/>
      <w:r w:rsidR="00A04B89" w:rsidRPr="00CC7ACD">
        <w:rPr>
          <w:rFonts w:ascii="Arial" w:hAnsi="Arial" w:cs="Arial"/>
          <w:sz w:val="22"/>
          <w:szCs w:val="22"/>
        </w:rPr>
        <w:t>, w formie edytowalnej, zgodnie z treścią załącznika 2.</w:t>
      </w:r>
    </w:p>
    <w:p w14:paraId="29DFFECC" w14:textId="60ED4EA8" w:rsidR="009E1C12" w:rsidRPr="00CC7ACD" w:rsidRDefault="009E1C12" w:rsidP="00D40134">
      <w:pPr>
        <w:pStyle w:val="Tekstpodstawowy2"/>
        <w:numPr>
          <w:ilvl w:val="0"/>
          <w:numId w:val="8"/>
        </w:numPr>
        <w:tabs>
          <w:tab w:val="clear" w:pos="397"/>
          <w:tab w:val="left" w:pos="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0" w:name="_Hlk65850482"/>
      <w:r w:rsidRPr="00CC7ACD">
        <w:rPr>
          <w:rFonts w:ascii="Arial" w:hAnsi="Arial" w:cs="Arial"/>
          <w:sz w:val="22"/>
          <w:szCs w:val="22"/>
        </w:rPr>
        <w:t>W pr</w:t>
      </w:r>
      <w:r w:rsidR="00A94CFE" w:rsidRPr="00CC7ACD">
        <w:rPr>
          <w:rFonts w:ascii="Arial" w:hAnsi="Arial" w:cs="Arial"/>
          <w:sz w:val="22"/>
          <w:szCs w:val="22"/>
        </w:rPr>
        <w:t xml:space="preserve">zypadku niezłożenia rozliczenia końcowego </w:t>
      </w:r>
      <w:r w:rsidRPr="00CC7ACD">
        <w:rPr>
          <w:rFonts w:ascii="Arial" w:hAnsi="Arial" w:cs="Arial"/>
          <w:sz w:val="22"/>
          <w:szCs w:val="22"/>
        </w:rPr>
        <w:t>w terminie, beneficjent zostanie wezwany do uzupełnienia tego braku w terminie 7 dni od dnia otrzymania wezwania.</w:t>
      </w:r>
    </w:p>
    <w:p w14:paraId="0AEF6E09" w14:textId="04CF50ED" w:rsidR="00FD4779" w:rsidRPr="00CC7ACD" w:rsidRDefault="00FD4779" w:rsidP="00D40134">
      <w:pPr>
        <w:pStyle w:val="Tekstpodstawowy2"/>
        <w:numPr>
          <w:ilvl w:val="0"/>
          <w:numId w:val="8"/>
        </w:numPr>
        <w:tabs>
          <w:tab w:val="clear" w:pos="397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Niezastosowanie się do wezwania, o którym mowa w ust. 2, może skutkować uznaniem środków za niewykorzystane podlegające zwrotowi na podstawie art. 168 ustawy </w:t>
      </w:r>
      <w:r w:rsidRPr="00CC7ACD">
        <w:rPr>
          <w:rFonts w:ascii="Arial" w:hAnsi="Arial" w:cs="Arial"/>
          <w:i/>
          <w:sz w:val="22"/>
          <w:szCs w:val="22"/>
        </w:rPr>
        <w:t>o finansach publicznych</w:t>
      </w:r>
      <w:r w:rsidRPr="00CC7ACD">
        <w:rPr>
          <w:rFonts w:ascii="Arial" w:hAnsi="Arial" w:cs="Arial"/>
          <w:sz w:val="22"/>
          <w:szCs w:val="22"/>
        </w:rPr>
        <w:t xml:space="preserve"> oraz może być podstawą do natychmiastowego rozwiązania umowy.</w:t>
      </w:r>
    </w:p>
    <w:p w14:paraId="2CA80FAD" w14:textId="77777777" w:rsidR="003E35E3" w:rsidRPr="00CC7ACD" w:rsidRDefault="003E35E3" w:rsidP="00D40134">
      <w:pPr>
        <w:pStyle w:val="Tekstpodstawowy2"/>
        <w:numPr>
          <w:ilvl w:val="0"/>
          <w:numId w:val="8"/>
        </w:numPr>
        <w:tabs>
          <w:tab w:val="clear" w:pos="397"/>
          <w:tab w:val="left" w:pos="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1" w:name="_Hlk65850662"/>
      <w:r w:rsidRPr="00CC7ACD">
        <w:rPr>
          <w:rFonts w:ascii="Arial" w:hAnsi="Arial" w:cs="Arial"/>
          <w:sz w:val="22"/>
          <w:szCs w:val="22"/>
        </w:rPr>
        <w:t xml:space="preserve">W przypadku stwierdzenia nieprawidłowości w </w:t>
      </w:r>
      <w:r w:rsidR="00ED6B4C" w:rsidRPr="00CC7ACD">
        <w:rPr>
          <w:rFonts w:ascii="Arial" w:hAnsi="Arial" w:cs="Arial"/>
          <w:sz w:val="22"/>
          <w:szCs w:val="22"/>
        </w:rPr>
        <w:t>rozliczeniu końcowym</w:t>
      </w:r>
      <w:r w:rsidRPr="00CC7ACD">
        <w:rPr>
          <w:rFonts w:ascii="Arial" w:hAnsi="Arial" w:cs="Arial"/>
          <w:sz w:val="22"/>
          <w:szCs w:val="22"/>
        </w:rPr>
        <w:t>, beneficjent zostanie wezwany do ich usunięcia w terminie 7 dni od dnia otrzymania wezwania.</w:t>
      </w:r>
    </w:p>
    <w:p w14:paraId="466E295A" w14:textId="4DC1CE34" w:rsidR="003E35E3" w:rsidRPr="00CC7ACD" w:rsidRDefault="003E35E3" w:rsidP="00D40134">
      <w:pPr>
        <w:pStyle w:val="Tekstpodstawowy2"/>
        <w:numPr>
          <w:ilvl w:val="0"/>
          <w:numId w:val="8"/>
        </w:numPr>
        <w:tabs>
          <w:tab w:val="clear" w:pos="397"/>
          <w:tab w:val="left" w:pos="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Niezastosowanie się do wezwa</w:t>
      </w:r>
      <w:r w:rsidR="0081067D" w:rsidRPr="00CC7ACD">
        <w:rPr>
          <w:rFonts w:ascii="Arial" w:hAnsi="Arial" w:cs="Arial"/>
          <w:sz w:val="22"/>
          <w:szCs w:val="22"/>
        </w:rPr>
        <w:t>nia</w:t>
      </w:r>
      <w:r w:rsidRPr="00CC7ACD">
        <w:rPr>
          <w:rFonts w:ascii="Arial" w:hAnsi="Arial" w:cs="Arial"/>
          <w:sz w:val="22"/>
          <w:szCs w:val="22"/>
        </w:rPr>
        <w:t xml:space="preserve">, o którym mowa w ust. </w:t>
      </w:r>
      <w:r w:rsidR="00FD4779" w:rsidRPr="00CC7ACD">
        <w:rPr>
          <w:rFonts w:ascii="Arial" w:hAnsi="Arial" w:cs="Arial"/>
          <w:sz w:val="22"/>
          <w:szCs w:val="22"/>
        </w:rPr>
        <w:t>4</w:t>
      </w:r>
      <w:r w:rsidRPr="00CC7ACD">
        <w:rPr>
          <w:rFonts w:ascii="Arial" w:hAnsi="Arial" w:cs="Arial"/>
          <w:sz w:val="22"/>
          <w:szCs w:val="22"/>
        </w:rPr>
        <w:t>, może skutkować uznaniem środków za wykorzystane niezgodnie z przeznaczeniem</w:t>
      </w:r>
      <w:r w:rsidR="00A64AA8" w:rsidRPr="00CC7ACD">
        <w:rPr>
          <w:rFonts w:ascii="Arial" w:hAnsi="Arial" w:cs="Arial"/>
          <w:sz w:val="22"/>
          <w:szCs w:val="22"/>
        </w:rPr>
        <w:t>, pobrane nienależnie lub w </w:t>
      </w:r>
      <w:r w:rsidR="0081067D" w:rsidRPr="00CC7ACD">
        <w:rPr>
          <w:rFonts w:ascii="Arial" w:hAnsi="Arial" w:cs="Arial"/>
          <w:sz w:val="22"/>
          <w:szCs w:val="22"/>
        </w:rPr>
        <w:t>nadmiernej wysokości</w:t>
      </w:r>
      <w:r w:rsidRPr="00CC7ACD">
        <w:rPr>
          <w:rFonts w:ascii="Arial" w:hAnsi="Arial" w:cs="Arial"/>
          <w:sz w:val="22"/>
          <w:szCs w:val="22"/>
        </w:rPr>
        <w:t xml:space="preserve"> w rozumieniu przepisów ustawy </w:t>
      </w:r>
      <w:r w:rsidRPr="00CC7ACD">
        <w:rPr>
          <w:rFonts w:ascii="Arial" w:hAnsi="Arial" w:cs="Arial"/>
          <w:i/>
          <w:sz w:val="22"/>
          <w:szCs w:val="22"/>
        </w:rPr>
        <w:t>o finansach publicznych</w:t>
      </w:r>
      <w:r w:rsidRPr="00CC7ACD">
        <w:rPr>
          <w:rFonts w:ascii="Arial" w:hAnsi="Arial" w:cs="Arial"/>
          <w:sz w:val="22"/>
          <w:szCs w:val="22"/>
        </w:rPr>
        <w:t xml:space="preserve"> oraz </w:t>
      </w:r>
      <w:r w:rsidR="00E31BB4" w:rsidRPr="00CC7ACD">
        <w:rPr>
          <w:rFonts w:ascii="Arial" w:hAnsi="Arial" w:cs="Arial"/>
          <w:sz w:val="22"/>
          <w:szCs w:val="22"/>
        </w:rPr>
        <w:t xml:space="preserve">może </w:t>
      </w:r>
      <w:r w:rsidRPr="00CC7ACD">
        <w:rPr>
          <w:rFonts w:ascii="Arial" w:hAnsi="Arial" w:cs="Arial"/>
          <w:sz w:val="22"/>
          <w:szCs w:val="22"/>
        </w:rPr>
        <w:t>być podstawą do natychmiastowego rozwiązania umowy.</w:t>
      </w:r>
    </w:p>
    <w:bookmarkEnd w:id="21"/>
    <w:p w14:paraId="0B3542CE" w14:textId="77777777" w:rsidR="003D5958" w:rsidRPr="00CC7ACD" w:rsidRDefault="00000889" w:rsidP="00D40134">
      <w:pPr>
        <w:numPr>
          <w:ilvl w:val="0"/>
          <w:numId w:val="8"/>
        </w:numPr>
        <w:tabs>
          <w:tab w:val="clear" w:pos="397"/>
          <w:tab w:val="num" w:pos="284"/>
          <w:tab w:val="num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Wojewoda ma prawo żądać</w:t>
      </w:r>
      <w:r w:rsidR="00DB71F0" w:rsidRPr="00CC7ACD">
        <w:rPr>
          <w:rFonts w:ascii="Arial" w:hAnsi="Arial" w:cs="Arial"/>
          <w:sz w:val="22"/>
          <w:szCs w:val="22"/>
        </w:rPr>
        <w:t>,</w:t>
      </w:r>
      <w:r w:rsidR="00997949" w:rsidRPr="00CC7ACD">
        <w:rPr>
          <w:rFonts w:ascii="Arial" w:hAnsi="Arial" w:cs="Arial"/>
          <w:sz w:val="22"/>
          <w:szCs w:val="22"/>
        </w:rPr>
        <w:t xml:space="preserve"> aby beneficjent</w:t>
      </w:r>
      <w:r w:rsidR="00586D44" w:rsidRPr="00CC7ACD">
        <w:rPr>
          <w:rFonts w:ascii="Arial" w:hAnsi="Arial" w:cs="Arial"/>
          <w:sz w:val="22"/>
          <w:szCs w:val="22"/>
        </w:rPr>
        <w:t xml:space="preserve"> </w:t>
      </w:r>
      <w:r w:rsidR="00997949" w:rsidRPr="00CC7ACD">
        <w:rPr>
          <w:rFonts w:ascii="Arial" w:hAnsi="Arial" w:cs="Arial"/>
          <w:sz w:val="22"/>
          <w:szCs w:val="22"/>
        </w:rPr>
        <w:t>w wyznaczonym terminie przedstawił dodatkowe informacje</w:t>
      </w:r>
      <w:r w:rsidR="00585DFD" w:rsidRPr="00CC7ACD">
        <w:rPr>
          <w:rFonts w:ascii="Arial" w:hAnsi="Arial" w:cs="Arial"/>
          <w:sz w:val="22"/>
          <w:szCs w:val="22"/>
        </w:rPr>
        <w:t>, dokumenty</w:t>
      </w:r>
      <w:r w:rsidR="00997949" w:rsidRPr="00CC7ACD">
        <w:rPr>
          <w:rFonts w:ascii="Arial" w:hAnsi="Arial" w:cs="Arial"/>
          <w:sz w:val="22"/>
          <w:szCs w:val="22"/>
        </w:rPr>
        <w:t xml:space="preserve"> i wyjaśnienia do </w:t>
      </w:r>
      <w:r w:rsidR="00A94CFE" w:rsidRPr="00CC7ACD">
        <w:rPr>
          <w:rFonts w:ascii="Arial" w:hAnsi="Arial" w:cs="Arial"/>
          <w:sz w:val="22"/>
          <w:szCs w:val="22"/>
        </w:rPr>
        <w:t>rozliczenia końcowego.</w:t>
      </w:r>
    </w:p>
    <w:p w14:paraId="15509BE6" w14:textId="74599551" w:rsidR="00997949" w:rsidRPr="00CC7ACD" w:rsidRDefault="00997949" w:rsidP="00D40134">
      <w:pPr>
        <w:numPr>
          <w:ilvl w:val="0"/>
          <w:numId w:val="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 przypadku braku złożenia rozliczenia końcowego</w:t>
      </w:r>
      <w:r w:rsidR="003D5958" w:rsidRPr="00CC7ACD">
        <w:rPr>
          <w:rFonts w:ascii="Arial" w:hAnsi="Arial" w:cs="Arial"/>
          <w:sz w:val="22"/>
          <w:szCs w:val="22"/>
        </w:rPr>
        <w:t xml:space="preserve"> oraz </w:t>
      </w:r>
      <w:r w:rsidR="00EB0694" w:rsidRPr="00CC7ACD">
        <w:rPr>
          <w:rFonts w:ascii="Arial" w:hAnsi="Arial" w:cs="Arial"/>
          <w:sz w:val="22"/>
          <w:szCs w:val="22"/>
        </w:rPr>
        <w:t>informacji</w:t>
      </w:r>
      <w:r w:rsidR="00585DFD" w:rsidRPr="00CC7ACD">
        <w:rPr>
          <w:rFonts w:ascii="Arial" w:hAnsi="Arial" w:cs="Arial"/>
          <w:sz w:val="22"/>
          <w:szCs w:val="22"/>
        </w:rPr>
        <w:t>, dokumentów</w:t>
      </w:r>
      <w:r w:rsidR="00EB0694" w:rsidRPr="00CC7ACD">
        <w:rPr>
          <w:rFonts w:ascii="Arial" w:hAnsi="Arial" w:cs="Arial"/>
          <w:sz w:val="22"/>
          <w:szCs w:val="22"/>
        </w:rPr>
        <w:t xml:space="preserve"> i</w:t>
      </w:r>
      <w:r w:rsidR="003D5958" w:rsidRPr="00CC7ACD">
        <w:rPr>
          <w:rFonts w:ascii="Arial" w:hAnsi="Arial" w:cs="Arial"/>
          <w:sz w:val="22"/>
          <w:szCs w:val="22"/>
        </w:rPr>
        <w:t> </w:t>
      </w:r>
      <w:r w:rsidR="00EB0694" w:rsidRPr="00CC7ACD">
        <w:rPr>
          <w:rFonts w:ascii="Arial" w:hAnsi="Arial" w:cs="Arial"/>
          <w:sz w:val="22"/>
          <w:szCs w:val="22"/>
        </w:rPr>
        <w:t>wyjaśnień</w:t>
      </w:r>
      <w:r w:rsidRPr="00CC7ACD">
        <w:rPr>
          <w:rFonts w:ascii="Arial" w:hAnsi="Arial" w:cs="Arial"/>
          <w:sz w:val="22"/>
          <w:szCs w:val="22"/>
        </w:rPr>
        <w:t>, o który</w:t>
      </w:r>
      <w:r w:rsidR="00EB0694" w:rsidRPr="00CC7ACD">
        <w:rPr>
          <w:rFonts w:ascii="Arial" w:hAnsi="Arial" w:cs="Arial"/>
          <w:sz w:val="22"/>
          <w:szCs w:val="22"/>
        </w:rPr>
        <w:t>ch</w:t>
      </w:r>
      <w:r w:rsidRPr="00CC7ACD">
        <w:rPr>
          <w:rFonts w:ascii="Arial" w:hAnsi="Arial" w:cs="Arial"/>
          <w:sz w:val="22"/>
          <w:szCs w:val="22"/>
        </w:rPr>
        <w:t xml:space="preserve"> mowa w ust. </w:t>
      </w:r>
      <w:r w:rsidR="00A94CFE" w:rsidRPr="00CC7ACD">
        <w:rPr>
          <w:rFonts w:ascii="Arial" w:hAnsi="Arial" w:cs="Arial"/>
          <w:sz w:val="22"/>
          <w:szCs w:val="22"/>
        </w:rPr>
        <w:t>5</w:t>
      </w:r>
      <w:r w:rsidR="007F7F31" w:rsidRPr="00CC7ACD">
        <w:rPr>
          <w:rFonts w:ascii="Arial" w:hAnsi="Arial" w:cs="Arial"/>
          <w:sz w:val="22"/>
          <w:szCs w:val="22"/>
        </w:rPr>
        <w:t>,</w:t>
      </w:r>
      <w:r w:rsidR="00EB0694" w:rsidRPr="00CC7ACD">
        <w:rPr>
          <w:rFonts w:ascii="Arial" w:hAnsi="Arial" w:cs="Arial"/>
          <w:sz w:val="22"/>
          <w:szCs w:val="22"/>
        </w:rPr>
        <w:t xml:space="preserve"> </w:t>
      </w:r>
      <w:r w:rsidR="003D5958" w:rsidRPr="00CC7ACD">
        <w:rPr>
          <w:rFonts w:ascii="Arial" w:hAnsi="Arial" w:cs="Arial"/>
          <w:sz w:val="22"/>
          <w:szCs w:val="22"/>
        </w:rPr>
        <w:t xml:space="preserve">a także </w:t>
      </w:r>
      <w:r w:rsidR="0087310D" w:rsidRPr="00CC7ACD">
        <w:rPr>
          <w:rFonts w:ascii="Arial" w:hAnsi="Arial" w:cs="Arial"/>
          <w:sz w:val="22"/>
          <w:szCs w:val="22"/>
        </w:rPr>
        <w:t>nie</w:t>
      </w:r>
      <w:r w:rsidR="003D5958" w:rsidRPr="00CC7ACD">
        <w:rPr>
          <w:rFonts w:ascii="Arial" w:hAnsi="Arial" w:cs="Arial"/>
          <w:sz w:val="22"/>
          <w:szCs w:val="22"/>
        </w:rPr>
        <w:t xml:space="preserve">spełnienia obowiązków wynikających z zapisu § 7 ust. 8, </w:t>
      </w:r>
      <w:r w:rsidR="003404DD" w:rsidRPr="00CC7ACD">
        <w:rPr>
          <w:rFonts w:ascii="Arial" w:hAnsi="Arial" w:cs="Arial"/>
          <w:sz w:val="22"/>
          <w:szCs w:val="22"/>
        </w:rPr>
        <w:t>środki</w:t>
      </w:r>
      <w:r w:rsidR="00605389" w:rsidRPr="00CC7ACD">
        <w:rPr>
          <w:rFonts w:ascii="Arial" w:hAnsi="Arial" w:cs="Arial"/>
          <w:sz w:val="22"/>
          <w:szCs w:val="22"/>
        </w:rPr>
        <w:t xml:space="preserve"> podlega</w:t>
      </w:r>
      <w:r w:rsidR="003404DD" w:rsidRPr="00CC7ACD">
        <w:rPr>
          <w:rFonts w:ascii="Arial" w:hAnsi="Arial" w:cs="Arial"/>
          <w:sz w:val="22"/>
          <w:szCs w:val="22"/>
        </w:rPr>
        <w:t>ją</w:t>
      </w:r>
      <w:r w:rsidR="00521EF7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zwrotowi</w:t>
      </w:r>
      <w:r w:rsidR="00537052" w:rsidRPr="00CC7ACD">
        <w:rPr>
          <w:rFonts w:ascii="Arial" w:hAnsi="Arial" w:cs="Arial"/>
          <w:sz w:val="22"/>
          <w:szCs w:val="22"/>
        </w:rPr>
        <w:t xml:space="preserve"> na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485157" w:rsidRPr="00CC7ACD">
        <w:rPr>
          <w:rFonts w:ascii="Arial" w:hAnsi="Arial" w:cs="Arial"/>
          <w:sz w:val="22"/>
          <w:szCs w:val="22"/>
        </w:rPr>
        <w:t xml:space="preserve">rachunek budżetu państwa </w:t>
      </w:r>
      <w:r w:rsidR="009C514B" w:rsidRPr="00CC7ACD">
        <w:rPr>
          <w:rFonts w:ascii="Arial" w:hAnsi="Arial" w:cs="Arial"/>
          <w:sz w:val="22"/>
          <w:szCs w:val="22"/>
        </w:rPr>
        <w:t>jako niewykorzystan</w:t>
      </w:r>
      <w:r w:rsidR="003404DD" w:rsidRPr="00CC7ACD">
        <w:rPr>
          <w:rFonts w:ascii="Arial" w:hAnsi="Arial" w:cs="Arial"/>
          <w:sz w:val="22"/>
          <w:szCs w:val="22"/>
        </w:rPr>
        <w:t>e</w:t>
      </w:r>
      <w:r w:rsidR="009C514B" w:rsidRPr="00CC7ACD">
        <w:rPr>
          <w:rFonts w:ascii="Arial" w:hAnsi="Arial" w:cs="Arial"/>
          <w:sz w:val="22"/>
          <w:szCs w:val="22"/>
        </w:rPr>
        <w:t xml:space="preserve"> w</w:t>
      </w:r>
      <w:r w:rsidR="00EB0694" w:rsidRPr="00CC7ACD">
        <w:rPr>
          <w:rFonts w:ascii="Arial" w:hAnsi="Arial" w:cs="Arial"/>
          <w:sz w:val="22"/>
          <w:szCs w:val="22"/>
        </w:rPr>
        <w:t> </w:t>
      </w:r>
      <w:r w:rsidR="003404DD" w:rsidRPr="00CC7ACD">
        <w:rPr>
          <w:rFonts w:ascii="Arial" w:hAnsi="Arial" w:cs="Arial"/>
          <w:sz w:val="22"/>
          <w:szCs w:val="22"/>
        </w:rPr>
        <w:t>trybie</w:t>
      </w:r>
      <w:r w:rsidR="00ED63D0" w:rsidRPr="00CC7ACD">
        <w:rPr>
          <w:rFonts w:ascii="Arial" w:hAnsi="Arial" w:cs="Arial"/>
          <w:sz w:val="22"/>
          <w:szCs w:val="22"/>
        </w:rPr>
        <w:t xml:space="preserve"> i na zasadach określonych w</w:t>
      </w:r>
      <w:r w:rsidR="00261593" w:rsidRPr="00CC7ACD">
        <w:rPr>
          <w:rFonts w:ascii="Arial" w:hAnsi="Arial" w:cs="Arial"/>
          <w:sz w:val="22"/>
          <w:szCs w:val="22"/>
        </w:rPr>
        <w:t> </w:t>
      </w:r>
      <w:r w:rsidR="009C514B" w:rsidRPr="00CC7ACD">
        <w:rPr>
          <w:rFonts w:ascii="Arial" w:hAnsi="Arial" w:cs="Arial"/>
          <w:sz w:val="22"/>
          <w:szCs w:val="22"/>
        </w:rPr>
        <w:t>art.</w:t>
      </w:r>
      <w:r w:rsidR="00261593" w:rsidRPr="00CC7ACD">
        <w:rPr>
          <w:rFonts w:ascii="Arial" w:hAnsi="Arial" w:cs="Arial"/>
          <w:sz w:val="22"/>
          <w:szCs w:val="22"/>
        </w:rPr>
        <w:t> </w:t>
      </w:r>
      <w:r w:rsidR="009C514B" w:rsidRPr="00CC7ACD">
        <w:rPr>
          <w:rFonts w:ascii="Arial" w:hAnsi="Arial" w:cs="Arial"/>
          <w:sz w:val="22"/>
          <w:szCs w:val="22"/>
        </w:rPr>
        <w:t>16</w:t>
      </w:r>
      <w:r w:rsidR="008B087B" w:rsidRPr="00CC7ACD">
        <w:rPr>
          <w:rFonts w:ascii="Arial" w:hAnsi="Arial" w:cs="Arial"/>
          <w:sz w:val="22"/>
          <w:szCs w:val="22"/>
        </w:rPr>
        <w:t>9</w:t>
      </w:r>
      <w:r w:rsidR="009C514B" w:rsidRPr="00CC7ACD">
        <w:rPr>
          <w:rFonts w:ascii="Arial" w:hAnsi="Arial" w:cs="Arial"/>
          <w:sz w:val="22"/>
          <w:szCs w:val="22"/>
        </w:rPr>
        <w:t xml:space="preserve"> ustawy </w:t>
      </w:r>
      <w:r w:rsidR="009C514B" w:rsidRPr="00CC7ACD">
        <w:rPr>
          <w:rFonts w:ascii="Arial" w:hAnsi="Arial" w:cs="Arial"/>
          <w:i/>
          <w:sz w:val="22"/>
          <w:szCs w:val="22"/>
        </w:rPr>
        <w:t>o</w:t>
      </w:r>
      <w:r w:rsidR="002F7A45" w:rsidRPr="00CC7ACD">
        <w:rPr>
          <w:rFonts w:ascii="Arial" w:hAnsi="Arial" w:cs="Arial"/>
          <w:i/>
          <w:sz w:val="22"/>
          <w:szCs w:val="22"/>
        </w:rPr>
        <w:t> </w:t>
      </w:r>
      <w:r w:rsidR="009C514B" w:rsidRPr="00CC7ACD">
        <w:rPr>
          <w:rFonts w:ascii="Arial" w:hAnsi="Arial" w:cs="Arial"/>
          <w:i/>
          <w:sz w:val="22"/>
          <w:szCs w:val="22"/>
        </w:rPr>
        <w:t>finansach publicznych</w:t>
      </w:r>
      <w:r w:rsidR="009C514B" w:rsidRPr="00CC7ACD">
        <w:rPr>
          <w:rFonts w:ascii="Arial" w:hAnsi="Arial" w:cs="Arial"/>
          <w:sz w:val="22"/>
          <w:szCs w:val="22"/>
        </w:rPr>
        <w:t xml:space="preserve"> w</w:t>
      </w:r>
      <w:r w:rsidR="00EB0694" w:rsidRPr="00CC7ACD">
        <w:rPr>
          <w:rFonts w:ascii="Arial" w:hAnsi="Arial" w:cs="Arial"/>
          <w:sz w:val="22"/>
          <w:szCs w:val="22"/>
        </w:rPr>
        <w:t> </w:t>
      </w:r>
      <w:r w:rsidR="00F562F6" w:rsidRPr="00CC7ACD">
        <w:rPr>
          <w:rFonts w:ascii="Arial" w:hAnsi="Arial" w:cs="Arial"/>
          <w:sz w:val="22"/>
          <w:szCs w:val="22"/>
        </w:rPr>
        <w:t>związku z </w:t>
      </w:r>
      <w:r w:rsidR="009C514B" w:rsidRPr="00CC7ACD">
        <w:rPr>
          <w:rFonts w:ascii="Arial" w:hAnsi="Arial" w:cs="Arial"/>
          <w:sz w:val="22"/>
          <w:szCs w:val="22"/>
        </w:rPr>
        <w:t>art. 150 ustaw</w:t>
      </w:r>
      <w:r w:rsidR="008173E1" w:rsidRPr="00CC7ACD">
        <w:rPr>
          <w:rFonts w:ascii="Arial" w:hAnsi="Arial" w:cs="Arial"/>
          <w:sz w:val="22"/>
          <w:szCs w:val="22"/>
        </w:rPr>
        <w:t>y</w:t>
      </w:r>
      <w:r w:rsidR="00521EF7" w:rsidRPr="00CC7ACD">
        <w:rPr>
          <w:rFonts w:ascii="Arial" w:hAnsi="Arial" w:cs="Arial"/>
          <w:sz w:val="22"/>
          <w:szCs w:val="22"/>
        </w:rPr>
        <w:t xml:space="preserve">. </w:t>
      </w:r>
    </w:p>
    <w:p w14:paraId="50798FD5" w14:textId="77777777" w:rsidR="00997949" w:rsidRPr="00CC7ACD" w:rsidRDefault="00997949" w:rsidP="00D40134">
      <w:pPr>
        <w:numPr>
          <w:ilvl w:val="0"/>
          <w:numId w:val="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 przyp</w:t>
      </w:r>
      <w:r w:rsidR="00ED6B4C" w:rsidRPr="00CC7ACD">
        <w:rPr>
          <w:rFonts w:ascii="Arial" w:hAnsi="Arial" w:cs="Arial"/>
          <w:sz w:val="22"/>
          <w:szCs w:val="22"/>
        </w:rPr>
        <w:t>adku stwierdzenia na podstawie rozliczenia końcowego</w:t>
      </w:r>
      <w:r w:rsidRPr="00CC7ACD">
        <w:rPr>
          <w:rFonts w:ascii="Arial" w:hAnsi="Arial" w:cs="Arial"/>
          <w:sz w:val="22"/>
          <w:szCs w:val="22"/>
        </w:rPr>
        <w:t xml:space="preserve">, że </w:t>
      </w:r>
      <w:r w:rsidR="003404DD" w:rsidRPr="00CC7ACD">
        <w:rPr>
          <w:rFonts w:ascii="Arial" w:hAnsi="Arial" w:cs="Arial"/>
          <w:sz w:val="22"/>
          <w:szCs w:val="22"/>
        </w:rPr>
        <w:t>środki</w:t>
      </w:r>
      <w:r w:rsidR="00521EF7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został</w:t>
      </w:r>
      <w:r w:rsidR="003404DD" w:rsidRPr="00CC7ACD">
        <w:rPr>
          <w:rFonts w:ascii="Arial" w:hAnsi="Arial" w:cs="Arial"/>
          <w:sz w:val="22"/>
          <w:szCs w:val="22"/>
        </w:rPr>
        <w:t>y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3404DD" w:rsidRPr="00CC7ACD">
        <w:rPr>
          <w:rFonts w:ascii="Arial" w:hAnsi="Arial" w:cs="Arial"/>
          <w:sz w:val="22"/>
          <w:szCs w:val="22"/>
        </w:rPr>
        <w:t xml:space="preserve">wykorzystane </w:t>
      </w:r>
      <w:r w:rsidRPr="00CC7ACD">
        <w:rPr>
          <w:rFonts w:ascii="Arial" w:hAnsi="Arial" w:cs="Arial"/>
          <w:sz w:val="22"/>
          <w:szCs w:val="22"/>
        </w:rPr>
        <w:t>w części lub całości niezgodnie z przeznaczeniem albo pobran</w:t>
      </w:r>
      <w:r w:rsidR="003404DD" w:rsidRPr="00CC7ACD">
        <w:rPr>
          <w:rFonts w:ascii="Arial" w:hAnsi="Arial" w:cs="Arial"/>
          <w:sz w:val="22"/>
          <w:szCs w:val="22"/>
        </w:rPr>
        <w:t>e</w:t>
      </w:r>
      <w:r w:rsidR="00DC306A" w:rsidRPr="00CC7ACD">
        <w:rPr>
          <w:rFonts w:ascii="Arial" w:hAnsi="Arial" w:cs="Arial"/>
          <w:sz w:val="22"/>
          <w:szCs w:val="22"/>
        </w:rPr>
        <w:t xml:space="preserve"> w </w:t>
      </w:r>
      <w:r w:rsidRPr="00CC7ACD">
        <w:rPr>
          <w:rFonts w:ascii="Arial" w:hAnsi="Arial" w:cs="Arial"/>
          <w:sz w:val="22"/>
          <w:szCs w:val="22"/>
        </w:rPr>
        <w:t>nadmiernej wysokości</w:t>
      </w:r>
      <w:r w:rsidR="007F7F31" w:rsidRPr="00CC7ACD">
        <w:rPr>
          <w:rFonts w:ascii="Arial" w:hAnsi="Arial" w:cs="Arial"/>
          <w:sz w:val="22"/>
          <w:szCs w:val="22"/>
        </w:rPr>
        <w:t>,</w:t>
      </w:r>
      <w:r w:rsidRPr="00CC7ACD">
        <w:rPr>
          <w:rFonts w:ascii="Arial" w:hAnsi="Arial" w:cs="Arial"/>
          <w:sz w:val="22"/>
          <w:szCs w:val="22"/>
        </w:rPr>
        <w:t xml:space="preserve"> Wojewoda </w:t>
      </w:r>
      <w:r w:rsidR="00751BBB" w:rsidRPr="00CC7ACD">
        <w:rPr>
          <w:rFonts w:ascii="Arial" w:hAnsi="Arial" w:cs="Arial"/>
          <w:sz w:val="22"/>
          <w:szCs w:val="22"/>
        </w:rPr>
        <w:t>wzywa pisemnie beneficjenta</w:t>
      </w:r>
      <w:r w:rsidR="00586D44" w:rsidRPr="00CC7ACD">
        <w:rPr>
          <w:rFonts w:ascii="Arial" w:hAnsi="Arial" w:cs="Arial"/>
          <w:sz w:val="22"/>
          <w:szCs w:val="22"/>
        </w:rPr>
        <w:t xml:space="preserve"> </w:t>
      </w:r>
      <w:r w:rsidR="00751BBB" w:rsidRPr="00CC7ACD">
        <w:rPr>
          <w:rFonts w:ascii="Arial" w:hAnsi="Arial" w:cs="Arial"/>
          <w:sz w:val="22"/>
          <w:szCs w:val="22"/>
        </w:rPr>
        <w:t xml:space="preserve">o zwrot </w:t>
      </w:r>
      <w:r w:rsidR="003404DD" w:rsidRPr="00CC7ACD">
        <w:rPr>
          <w:rFonts w:ascii="Arial" w:hAnsi="Arial" w:cs="Arial"/>
          <w:sz w:val="22"/>
          <w:szCs w:val="22"/>
        </w:rPr>
        <w:t>środków</w:t>
      </w:r>
      <w:r w:rsidR="005C79EB" w:rsidRPr="00CC7ACD">
        <w:rPr>
          <w:rFonts w:ascii="Arial" w:hAnsi="Arial" w:cs="Arial"/>
          <w:sz w:val="22"/>
          <w:szCs w:val="22"/>
        </w:rPr>
        <w:t xml:space="preserve"> </w:t>
      </w:r>
      <w:r w:rsidR="00751BBB" w:rsidRPr="00CC7ACD">
        <w:rPr>
          <w:rFonts w:ascii="Arial" w:hAnsi="Arial" w:cs="Arial"/>
          <w:sz w:val="22"/>
          <w:szCs w:val="22"/>
        </w:rPr>
        <w:t>określając wysokość i</w:t>
      </w:r>
      <w:r w:rsidR="00AA5CCC" w:rsidRPr="00CC7ACD">
        <w:rPr>
          <w:rFonts w:ascii="Arial" w:hAnsi="Arial" w:cs="Arial"/>
          <w:sz w:val="22"/>
          <w:szCs w:val="22"/>
        </w:rPr>
        <w:t> </w:t>
      </w:r>
      <w:r w:rsidR="00751BBB" w:rsidRPr="00CC7ACD">
        <w:rPr>
          <w:rFonts w:ascii="Arial" w:hAnsi="Arial" w:cs="Arial"/>
          <w:sz w:val="22"/>
          <w:szCs w:val="22"/>
        </w:rPr>
        <w:t xml:space="preserve">datę zwrotu środków. W przypadku braku zwrotu środków </w:t>
      </w:r>
      <w:r w:rsidR="007F7F31" w:rsidRPr="00CC7ACD">
        <w:rPr>
          <w:rFonts w:ascii="Arial" w:hAnsi="Arial" w:cs="Arial"/>
          <w:sz w:val="22"/>
          <w:szCs w:val="22"/>
        </w:rPr>
        <w:t xml:space="preserve">wraz </w:t>
      </w:r>
      <w:r w:rsidR="00ED6B4C" w:rsidRPr="00CC7ACD">
        <w:rPr>
          <w:rFonts w:ascii="Arial" w:hAnsi="Arial" w:cs="Arial"/>
          <w:sz w:val="22"/>
          <w:szCs w:val="22"/>
        </w:rPr>
        <w:br/>
      </w:r>
      <w:r w:rsidR="007F7F31" w:rsidRPr="00CC7ACD">
        <w:rPr>
          <w:rFonts w:ascii="Arial" w:hAnsi="Arial" w:cs="Arial"/>
          <w:sz w:val="22"/>
          <w:szCs w:val="22"/>
        </w:rPr>
        <w:t xml:space="preserve">z odsetkami </w:t>
      </w:r>
      <w:r w:rsidR="00751BBB" w:rsidRPr="00CC7ACD">
        <w:rPr>
          <w:rFonts w:ascii="Arial" w:hAnsi="Arial" w:cs="Arial"/>
          <w:sz w:val="22"/>
          <w:szCs w:val="22"/>
        </w:rPr>
        <w:t>we</w:t>
      </w:r>
      <w:r w:rsidR="00261593" w:rsidRPr="00CC7ACD">
        <w:rPr>
          <w:rFonts w:ascii="Arial" w:hAnsi="Arial" w:cs="Arial"/>
          <w:sz w:val="22"/>
          <w:szCs w:val="22"/>
        </w:rPr>
        <w:t> </w:t>
      </w:r>
      <w:r w:rsidR="00751BBB" w:rsidRPr="00CC7ACD">
        <w:rPr>
          <w:rFonts w:ascii="Arial" w:hAnsi="Arial" w:cs="Arial"/>
          <w:sz w:val="22"/>
          <w:szCs w:val="22"/>
        </w:rPr>
        <w:t xml:space="preserve">wskazanym terminie, Wojewoda </w:t>
      </w:r>
      <w:r w:rsidRPr="00CC7ACD">
        <w:rPr>
          <w:rFonts w:ascii="Arial" w:hAnsi="Arial" w:cs="Arial"/>
          <w:sz w:val="22"/>
          <w:szCs w:val="22"/>
        </w:rPr>
        <w:t>określa w drodze decyzji wysok</w:t>
      </w:r>
      <w:r w:rsidR="00ED14BF" w:rsidRPr="00CC7ACD">
        <w:rPr>
          <w:rFonts w:ascii="Arial" w:hAnsi="Arial" w:cs="Arial"/>
          <w:sz w:val="22"/>
          <w:szCs w:val="22"/>
        </w:rPr>
        <w:t>ość kwoty podlegającej zwrotowi</w:t>
      </w:r>
      <w:r w:rsidR="00BA681C" w:rsidRPr="00CC7ACD">
        <w:rPr>
          <w:rFonts w:ascii="Arial" w:hAnsi="Arial" w:cs="Arial"/>
          <w:sz w:val="22"/>
          <w:szCs w:val="22"/>
        </w:rPr>
        <w:t>.</w:t>
      </w:r>
    </w:p>
    <w:bookmarkEnd w:id="20"/>
    <w:p w14:paraId="628FD0F1" w14:textId="77777777" w:rsidR="00D47FD8" w:rsidRPr="00CC7ACD" w:rsidRDefault="00997949" w:rsidP="00D40134">
      <w:pPr>
        <w:numPr>
          <w:ilvl w:val="0"/>
          <w:numId w:val="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Niezgłoszenie przez Wojewodę uwag do rozliczenia</w:t>
      </w:r>
      <w:r w:rsidR="00D47FD8" w:rsidRPr="00CC7ACD">
        <w:rPr>
          <w:rFonts w:ascii="Arial" w:hAnsi="Arial" w:cs="Arial"/>
          <w:sz w:val="22"/>
          <w:szCs w:val="22"/>
        </w:rPr>
        <w:t xml:space="preserve"> końcowego</w:t>
      </w:r>
      <w:r w:rsidRPr="00CC7ACD">
        <w:rPr>
          <w:rFonts w:ascii="Arial" w:hAnsi="Arial" w:cs="Arial"/>
          <w:sz w:val="22"/>
          <w:szCs w:val="22"/>
        </w:rPr>
        <w:t xml:space="preserve"> w terminie</w:t>
      </w:r>
      <w:r w:rsidR="00BE77E5" w:rsidRPr="00CC7ACD">
        <w:rPr>
          <w:rFonts w:ascii="Arial" w:hAnsi="Arial" w:cs="Arial"/>
          <w:sz w:val="22"/>
          <w:szCs w:val="22"/>
        </w:rPr>
        <w:t xml:space="preserve"> 30 dni od dnia</w:t>
      </w:r>
      <w:r w:rsidR="00D47FD8" w:rsidRPr="00CC7ACD">
        <w:rPr>
          <w:rFonts w:ascii="Arial" w:hAnsi="Arial" w:cs="Arial"/>
          <w:sz w:val="22"/>
          <w:szCs w:val="22"/>
        </w:rPr>
        <w:t>:</w:t>
      </w:r>
    </w:p>
    <w:p w14:paraId="424FA357" w14:textId="77777777" w:rsidR="00D47FD8" w:rsidRPr="00CC7ACD" w:rsidRDefault="00D861E7" w:rsidP="00D40134">
      <w:pPr>
        <w:numPr>
          <w:ilvl w:val="1"/>
          <w:numId w:val="8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o który</w:t>
      </w:r>
      <w:r w:rsidR="00D47FD8" w:rsidRPr="00CC7ACD">
        <w:rPr>
          <w:rFonts w:ascii="Arial" w:hAnsi="Arial" w:cs="Arial"/>
          <w:sz w:val="22"/>
          <w:szCs w:val="22"/>
        </w:rPr>
        <w:t>m</w:t>
      </w:r>
      <w:r w:rsidR="00ED6B4C" w:rsidRPr="00CC7ACD">
        <w:rPr>
          <w:rFonts w:ascii="Arial" w:hAnsi="Arial" w:cs="Arial"/>
          <w:sz w:val="22"/>
          <w:szCs w:val="22"/>
        </w:rPr>
        <w:t xml:space="preserve"> mowa w ust. 1</w:t>
      </w:r>
      <w:r w:rsidR="00D47FD8" w:rsidRPr="00CC7ACD">
        <w:rPr>
          <w:rFonts w:ascii="Arial" w:hAnsi="Arial" w:cs="Arial"/>
          <w:sz w:val="22"/>
          <w:szCs w:val="22"/>
        </w:rPr>
        <w:t>,</w:t>
      </w:r>
    </w:p>
    <w:p w14:paraId="043A08C4" w14:textId="77777777" w:rsidR="00D073B5" w:rsidRPr="00CC7ACD" w:rsidRDefault="00D073B5" w:rsidP="00D40134">
      <w:p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lub</w:t>
      </w:r>
    </w:p>
    <w:p w14:paraId="416EF79B" w14:textId="67FB11FF" w:rsidR="00D073B5" w:rsidRPr="00CC7ACD" w:rsidRDefault="00BE77E5" w:rsidP="00D40134">
      <w:pPr>
        <w:numPr>
          <w:ilvl w:val="1"/>
          <w:numId w:val="8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wyznacz</w:t>
      </w:r>
      <w:r w:rsidR="00FD4779" w:rsidRPr="00CC7ACD">
        <w:rPr>
          <w:rFonts w:ascii="Arial" w:hAnsi="Arial" w:cs="Arial"/>
          <w:sz w:val="22"/>
          <w:szCs w:val="22"/>
        </w:rPr>
        <w:t>onym</w:t>
      </w:r>
      <w:r w:rsidR="00E31BB4" w:rsidRPr="00CC7ACD">
        <w:rPr>
          <w:rFonts w:ascii="Arial" w:hAnsi="Arial" w:cs="Arial"/>
          <w:sz w:val="22"/>
          <w:szCs w:val="22"/>
        </w:rPr>
        <w:t xml:space="preserve"> na złożenie</w:t>
      </w:r>
      <w:r w:rsidR="00ED6B4C" w:rsidRPr="00CC7ACD">
        <w:rPr>
          <w:rFonts w:ascii="Arial" w:hAnsi="Arial" w:cs="Arial"/>
          <w:sz w:val="22"/>
          <w:szCs w:val="22"/>
        </w:rPr>
        <w:t xml:space="preserve"> rozliczenia końcowego</w:t>
      </w:r>
      <w:r w:rsidR="00E31BB4" w:rsidRPr="00CC7ACD">
        <w:rPr>
          <w:rFonts w:ascii="Arial" w:hAnsi="Arial" w:cs="Arial"/>
          <w:sz w:val="22"/>
          <w:szCs w:val="22"/>
        </w:rPr>
        <w:t>,</w:t>
      </w:r>
      <w:r w:rsidR="00D073B5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w trybie</w:t>
      </w:r>
      <w:r w:rsidR="00D073B5" w:rsidRPr="00CC7ACD">
        <w:rPr>
          <w:rFonts w:ascii="Arial" w:hAnsi="Arial" w:cs="Arial"/>
          <w:sz w:val="22"/>
          <w:szCs w:val="22"/>
        </w:rPr>
        <w:t>,</w:t>
      </w:r>
      <w:r w:rsidRPr="00CC7ACD">
        <w:rPr>
          <w:rFonts w:ascii="Arial" w:hAnsi="Arial" w:cs="Arial"/>
          <w:sz w:val="22"/>
          <w:szCs w:val="22"/>
        </w:rPr>
        <w:t xml:space="preserve"> o którym mowa w ust. </w:t>
      </w:r>
      <w:r w:rsidR="00ED6B4C" w:rsidRPr="00CC7ACD">
        <w:rPr>
          <w:rFonts w:ascii="Arial" w:hAnsi="Arial" w:cs="Arial"/>
          <w:sz w:val="22"/>
          <w:szCs w:val="22"/>
        </w:rPr>
        <w:t>2</w:t>
      </w:r>
      <w:r w:rsidRPr="00CC7ACD">
        <w:rPr>
          <w:rFonts w:ascii="Arial" w:hAnsi="Arial" w:cs="Arial"/>
          <w:sz w:val="22"/>
          <w:szCs w:val="22"/>
        </w:rPr>
        <w:t>,</w:t>
      </w:r>
    </w:p>
    <w:p w14:paraId="591DDC2F" w14:textId="77777777" w:rsidR="00BE77E5" w:rsidRPr="00CC7ACD" w:rsidRDefault="00BE77E5" w:rsidP="00D40134">
      <w:p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 </w:t>
      </w:r>
      <w:r w:rsidR="00D073B5" w:rsidRPr="00CC7ACD">
        <w:rPr>
          <w:rFonts w:ascii="Arial" w:hAnsi="Arial" w:cs="Arial"/>
          <w:sz w:val="22"/>
          <w:szCs w:val="22"/>
        </w:rPr>
        <w:t>i/lub</w:t>
      </w:r>
    </w:p>
    <w:p w14:paraId="6994DFF9" w14:textId="5E191DEA" w:rsidR="00D073B5" w:rsidRPr="00CC7ACD" w:rsidRDefault="00FD4779" w:rsidP="00D40134">
      <w:pPr>
        <w:numPr>
          <w:ilvl w:val="1"/>
          <w:numId w:val="8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wyznaczonym</w:t>
      </w:r>
      <w:r w:rsidR="00BE77E5" w:rsidRPr="00CC7ACD">
        <w:rPr>
          <w:rFonts w:ascii="Arial" w:hAnsi="Arial" w:cs="Arial"/>
          <w:sz w:val="22"/>
          <w:szCs w:val="22"/>
        </w:rPr>
        <w:t xml:space="preserve"> </w:t>
      </w:r>
      <w:r w:rsidR="00D073B5" w:rsidRPr="00CC7ACD">
        <w:rPr>
          <w:rFonts w:ascii="Arial" w:hAnsi="Arial" w:cs="Arial"/>
          <w:sz w:val="22"/>
          <w:szCs w:val="22"/>
        </w:rPr>
        <w:t>do usunięcia nieprawidłowości w</w:t>
      </w:r>
      <w:r w:rsidR="00ED6B4C" w:rsidRPr="00CC7ACD">
        <w:rPr>
          <w:rFonts w:ascii="Arial" w:hAnsi="Arial" w:cs="Arial"/>
          <w:sz w:val="22"/>
          <w:szCs w:val="22"/>
        </w:rPr>
        <w:t xml:space="preserve"> rozliczeniu końcowym</w:t>
      </w:r>
      <w:r w:rsidR="00E31BB4" w:rsidRPr="00CC7ACD">
        <w:rPr>
          <w:rFonts w:ascii="Arial" w:hAnsi="Arial" w:cs="Arial"/>
          <w:sz w:val="22"/>
          <w:szCs w:val="22"/>
        </w:rPr>
        <w:t>,</w:t>
      </w:r>
      <w:r w:rsidR="00D073B5" w:rsidRPr="00CC7ACD">
        <w:rPr>
          <w:rFonts w:ascii="Arial" w:hAnsi="Arial" w:cs="Arial"/>
          <w:sz w:val="22"/>
          <w:szCs w:val="22"/>
        </w:rPr>
        <w:t xml:space="preserve"> </w:t>
      </w:r>
      <w:r w:rsidR="00ED6B4C" w:rsidRPr="00CC7ACD">
        <w:rPr>
          <w:rFonts w:ascii="Arial" w:hAnsi="Arial" w:cs="Arial"/>
          <w:sz w:val="22"/>
          <w:szCs w:val="22"/>
        </w:rPr>
        <w:t>w trybie</w:t>
      </w:r>
      <w:r w:rsidR="00E31BB4" w:rsidRPr="00CC7ACD">
        <w:rPr>
          <w:rFonts w:ascii="Arial" w:hAnsi="Arial" w:cs="Arial"/>
          <w:sz w:val="22"/>
          <w:szCs w:val="22"/>
        </w:rPr>
        <w:t xml:space="preserve"> </w:t>
      </w:r>
      <w:r w:rsidR="00ED6B4C" w:rsidRPr="00CC7ACD">
        <w:rPr>
          <w:rFonts w:ascii="Arial" w:hAnsi="Arial" w:cs="Arial"/>
          <w:sz w:val="22"/>
          <w:szCs w:val="22"/>
        </w:rPr>
        <w:br/>
      </w:r>
      <w:r w:rsidR="00E31BB4" w:rsidRPr="00CC7ACD">
        <w:rPr>
          <w:rFonts w:ascii="Arial" w:hAnsi="Arial" w:cs="Arial"/>
          <w:sz w:val="22"/>
          <w:szCs w:val="22"/>
        </w:rPr>
        <w:t>o którym mowa w</w:t>
      </w:r>
      <w:r w:rsidR="00D073B5" w:rsidRPr="00CC7ACD">
        <w:rPr>
          <w:rFonts w:ascii="Arial" w:hAnsi="Arial" w:cs="Arial"/>
          <w:sz w:val="22"/>
          <w:szCs w:val="22"/>
        </w:rPr>
        <w:t> </w:t>
      </w:r>
      <w:r w:rsidR="00BE77E5" w:rsidRPr="00CC7ACD">
        <w:rPr>
          <w:rFonts w:ascii="Arial" w:hAnsi="Arial" w:cs="Arial"/>
          <w:sz w:val="22"/>
          <w:szCs w:val="22"/>
        </w:rPr>
        <w:t xml:space="preserve">ust. </w:t>
      </w:r>
      <w:r w:rsidR="003D101A" w:rsidRPr="00CC7ACD">
        <w:rPr>
          <w:rFonts w:ascii="Arial" w:hAnsi="Arial" w:cs="Arial"/>
          <w:sz w:val="22"/>
          <w:szCs w:val="22"/>
        </w:rPr>
        <w:t>5</w:t>
      </w:r>
      <w:r w:rsidR="00BE77E5" w:rsidRPr="00CC7ACD">
        <w:rPr>
          <w:rFonts w:ascii="Arial" w:hAnsi="Arial" w:cs="Arial"/>
          <w:sz w:val="22"/>
          <w:szCs w:val="22"/>
        </w:rPr>
        <w:t>,</w:t>
      </w:r>
      <w:r w:rsidR="00D073B5" w:rsidRPr="00CC7ACD">
        <w:rPr>
          <w:rFonts w:ascii="Arial" w:hAnsi="Arial" w:cs="Arial"/>
          <w:sz w:val="22"/>
          <w:szCs w:val="22"/>
        </w:rPr>
        <w:t xml:space="preserve"> </w:t>
      </w:r>
    </w:p>
    <w:p w14:paraId="0F6138B0" w14:textId="77777777" w:rsidR="00BE77E5" w:rsidRPr="00CC7ACD" w:rsidRDefault="00D073B5" w:rsidP="00D40134">
      <w:p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i/lub</w:t>
      </w:r>
    </w:p>
    <w:p w14:paraId="1FC87AA0" w14:textId="01FAC04F" w:rsidR="00D073B5" w:rsidRPr="00CC7ACD" w:rsidRDefault="004D2AE0" w:rsidP="00D40134">
      <w:pPr>
        <w:numPr>
          <w:ilvl w:val="1"/>
          <w:numId w:val="8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wyznaczonym</w:t>
      </w:r>
      <w:r w:rsidR="00D073B5" w:rsidRPr="00CC7ACD">
        <w:rPr>
          <w:rFonts w:ascii="Arial" w:hAnsi="Arial" w:cs="Arial"/>
          <w:sz w:val="22"/>
          <w:szCs w:val="22"/>
        </w:rPr>
        <w:t xml:space="preserve"> zgodnie z </w:t>
      </w:r>
      <w:r w:rsidR="003404DD" w:rsidRPr="00CC7ACD">
        <w:rPr>
          <w:rFonts w:ascii="Arial" w:hAnsi="Arial" w:cs="Arial"/>
          <w:sz w:val="22"/>
          <w:szCs w:val="22"/>
        </w:rPr>
        <w:t xml:space="preserve">ust. </w:t>
      </w:r>
      <w:r w:rsidR="003D101A" w:rsidRPr="00CC7ACD">
        <w:rPr>
          <w:rFonts w:ascii="Arial" w:hAnsi="Arial" w:cs="Arial"/>
          <w:sz w:val="22"/>
          <w:szCs w:val="22"/>
        </w:rPr>
        <w:t>4</w:t>
      </w:r>
      <w:r w:rsidR="003404DD" w:rsidRPr="00CC7ACD">
        <w:rPr>
          <w:rFonts w:ascii="Arial" w:hAnsi="Arial" w:cs="Arial"/>
          <w:sz w:val="22"/>
          <w:szCs w:val="22"/>
        </w:rPr>
        <w:t xml:space="preserve">, </w:t>
      </w:r>
    </w:p>
    <w:p w14:paraId="691518ED" w14:textId="77777777" w:rsidR="00997949" w:rsidRPr="00CC7ACD" w:rsidRDefault="00997949" w:rsidP="00D40134">
      <w:pPr>
        <w:tabs>
          <w:tab w:val="num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traktowane jest jako zatwierdzenie rozliczenia </w:t>
      </w:r>
      <w:r w:rsidR="006955B7" w:rsidRPr="00CC7ACD">
        <w:rPr>
          <w:rFonts w:ascii="Arial" w:hAnsi="Arial" w:cs="Arial"/>
          <w:sz w:val="22"/>
          <w:szCs w:val="22"/>
        </w:rPr>
        <w:t>środków</w:t>
      </w:r>
      <w:r w:rsidR="00CE5B93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w zakresie rzeczowym i finansowym, zgodnie z art. 152 ust. 2 ustawy</w:t>
      </w:r>
      <w:r w:rsidR="00E86A97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i/>
          <w:sz w:val="22"/>
          <w:szCs w:val="22"/>
        </w:rPr>
        <w:t>o finansach publicznych</w:t>
      </w:r>
      <w:r w:rsidRPr="00CC7ACD">
        <w:rPr>
          <w:rFonts w:ascii="Arial" w:hAnsi="Arial" w:cs="Arial"/>
          <w:sz w:val="22"/>
          <w:szCs w:val="22"/>
        </w:rPr>
        <w:t xml:space="preserve">, z zastrzeżeniem </w:t>
      </w:r>
      <w:r w:rsidR="007F7F31" w:rsidRPr="00CC7ACD">
        <w:rPr>
          <w:rFonts w:ascii="Arial" w:hAnsi="Arial" w:cs="Arial"/>
          <w:sz w:val="22"/>
          <w:szCs w:val="22"/>
        </w:rPr>
        <w:t xml:space="preserve">zapisów wynikających z </w:t>
      </w:r>
      <w:r w:rsidRPr="00CC7ACD">
        <w:rPr>
          <w:rFonts w:ascii="Arial" w:hAnsi="Arial" w:cs="Arial"/>
          <w:sz w:val="22"/>
          <w:szCs w:val="22"/>
        </w:rPr>
        <w:t xml:space="preserve">§ </w:t>
      </w:r>
      <w:r w:rsidR="009951A5" w:rsidRPr="00CC7ACD">
        <w:rPr>
          <w:rFonts w:ascii="Arial" w:hAnsi="Arial" w:cs="Arial"/>
          <w:sz w:val="22"/>
          <w:szCs w:val="22"/>
        </w:rPr>
        <w:t>4</w:t>
      </w:r>
      <w:r w:rsidRPr="00CC7ACD">
        <w:rPr>
          <w:rFonts w:ascii="Arial" w:hAnsi="Arial" w:cs="Arial"/>
          <w:sz w:val="22"/>
          <w:szCs w:val="22"/>
        </w:rPr>
        <w:t xml:space="preserve"> umowy oraz ustaleń dokonanych w trakcie prowadzonych kontroli.</w:t>
      </w:r>
    </w:p>
    <w:p w14:paraId="696A1CE7" w14:textId="77777777" w:rsidR="003E5540" w:rsidRPr="00CC7ACD" w:rsidRDefault="003E5540" w:rsidP="00D40134">
      <w:pPr>
        <w:pStyle w:val="Tekstpodstawowy2"/>
        <w:numPr>
          <w:ilvl w:val="0"/>
          <w:numId w:val="8"/>
        </w:numPr>
        <w:tabs>
          <w:tab w:val="clear" w:pos="397"/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Dostarczenie rozliczenia końcowego </w:t>
      </w:r>
      <w:r w:rsidR="0086194E" w:rsidRPr="00CC7ACD">
        <w:rPr>
          <w:rFonts w:ascii="Arial" w:hAnsi="Arial" w:cs="Arial"/>
          <w:sz w:val="22"/>
          <w:szCs w:val="22"/>
        </w:rPr>
        <w:t>środków</w:t>
      </w:r>
      <w:r w:rsidR="00605714" w:rsidRPr="00CC7ACD">
        <w:rPr>
          <w:rFonts w:ascii="Arial" w:hAnsi="Arial" w:cs="Arial"/>
          <w:sz w:val="22"/>
          <w:szCs w:val="22"/>
        </w:rPr>
        <w:t xml:space="preserve"> w zakresie rzeczowym i finansowym przez beneficjenta jest równoznaczne z udzieleniem Wojewo</w:t>
      </w:r>
      <w:r w:rsidR="00642CDD" w:rsidRPr="00CC7ACD">
        <w:rPr>
          <w:rFonts w:ascii="Arial" w:hAnsi="Arial" w:cs="Arial"/>
          <w:sz w:val="22"/>
          <w:szCs w:val="22"/>
        </w:rPr>
        <w:t xml:space="preserve">dzie Małopolskiemu i Ministrowi </w:t>
      </w:r>
      <w:r w:rsidR="00605714" w:rsidRPr="00CC7ACD">
        <w:rPr>
          <w:rFonts w:ascii="Arial" w:hAnsi="Arial" w:cs="Arial"/>
          <w:sz w:val="22"/>
          <w:szCs w:val="22"/>
        </w:rPr>
        <w:t>Rodziny i Polityki Społecznej prawa d</w:t>
      </w:r>
      <w:r w:rsidR="00642CDD" w:rsidRPr="00CC7ACD">
        <w:rPr>
          <w:rFonts w:ascii="Arial" w:hAnsi="Arial" w:cs="Arial"/>
          <w:sz w:val="22"/>
          <w:szCs w:val="22"/>
        </w:rPr>
        <w:t xml:space="preserve">o rozpowszechniania jego tekstu </w:t>
      </w:r>
      <w:r w:rsidR="00605714" w:rsidRPr="00CC7ACD">
        <w:rPr>
          <w:rFonts w:ascii="Arial" w:hAnsi="Arial" w:cs="Arial"/>
          <w:sz w:val="22"/>
          <w:szCs w:val="22"/>
        </w:rPr>
        <w:t>w sprawozdaniach, materiałach informacyjnych i promocyjnych oraz innych dokumentach urzędowych.</w:t>
      </w:r>
    </w:p>
    <w:p w14:paraId="371144C7" w14:textId="77777777" w:rsidR="004D2AE0" w:rsidRPr="00CC7ACD" w:rsidRDefault="004D2AE0" w:rsidP="00D4013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9F66E26" w14:textId="77777777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§ </w:t>
      </w:r>
      <w:r w:rsidR="0014569C" w:rsidRPr="00CC7ACD">
        <w:rPr>
          <w:rFonts w:ascii="Arial" w:hAnsi="Arial" w:cs="Arial"/>
          <w:b/>
          <w:sz w:val="22"/>
          <w:szCs w:val="22"/>
        </w:rPr>
        <w:t>9</w:t>
      </w:r>
    </w:p>
    <w:p w14:paraId="7D3204F3" w14:textId="1127C58A" w:rsidR="001F4B23" w:rsidRPr="00CC7ACD" w:rsidRDefault="00997949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Zwrot środków finansowych </w:t>
      </w:r>
    </w:p>
    <w:p w14:paraId="02F4D27F" w14:textId="2C610FCE" w:rsidR="0086123B" w:rsidRPr="00CC7ACD" w:rsidRDefault="00997949" w:rsidP="00D4013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Beneficjent</w:t>
      </w:r>
      <w:r w:rsidR="00102E31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dokonuje zwrotu</w:t>
      </w:r>
      <w:r w:rsidR="001948CC" w:rsidRPr="00CC7ACD">
        <w:rPr>
          <w:rFonts w:ascii="Arial" w:hAnsi="Arial" w:cs="Arial"/>
          <w:sz w:val="22"/>
          <w:szCs w:val="22"/>
        </w:rPr>
        <w:t xml:space="preserve"> </w:t>
      </w:r>
      <w:r w:rsidR="00E075C5" w:rsidRPr="00CC7ACD">
        <w:rPr>
          <w:rFonts w:ascii="Arial" w:hAnsi="Arial" w:cs="Arial"/>
          <w:sz w:val="22"/>
          <w:szCs w:val="22"/>
        </w:rPr>
        <w:t>niewykorzystan</w:t>
      </w:r>
      <w:r w:rsidR="0086194E" w:rsidRPr="00CC7ACD">
        <w:rPr>
          <w:rFonts w:ascii="Arial" w:hAnsi="Arial" w:cs="Arial"/>
          <w:sz w:val="22"/>
          <w:szCs w:val="22"/>
        </w:rPr>
        <w:t>ych</w:t>
      </w:r>
      <w:r w:rsidR="00E075C5" w:rsidRPr="00CC7ACD">
        <w:rPr>
          <w:rFonts w:ascii="Arial" w:hAnsi="Arial" w:cs="Arial"/>
          <w:sz w:val="22"/>
          <w:szCs w:val="22"/>
        </w:rPr>
        <w:t xml:space="preserve"> </w:t>
      </w:r>
      <w:r w:rsidR="0086194E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 xml:space="preserve">, </w:t>
      </w:r>
      <w:r w:rsidR="00102E31" w:rsidRPr="00CC7ACD">
        <w:rPr>
          <w:rFonts w:ascii="Arial" w:hAnsi="Arial" w:cs="Arial"/>
          <w:sz w:val="22"/>
          <w:szCs w:val="22"/>
        </w:rPr>
        <w:t>zgodnie z</w:t>
      </w:r>
      <w:r w:rsidR="00D00674" w:rsidRPr="00CC7ACD">
        <w:rPr>
          <w:rFonts w:ascii="Arial" w:hAnsi="Arial" w:cs="Arial"/>
          <w:sz w:val="22"/>
          <w:szCs w:val="22"/>
        </w:rPr>
        <w:t> </w:t>
      </w:r>
      <w:r w:rsidR="00102E31" w:rsidRPr="00CC7ACD">
        <w:rPr>
          <w:rFonts w:ascii="Arial" w:hAnsi="Arial" w:cs="Arial"/>
          <w:sz w:val="22"/>
          <w:szCs w:val="22"/>
        </w:rPr>
        <w:t>obowiązującymi przepisami, w szczególności ustaw</w:t>
      </w:r>
      <w:r w:rsidR="007F7F31" w:rsidRPr="00CC7ACD">
        <w:rPr>
          <w:rFonts w:ascii="Arial" w:hAnsi="Arial" w:cs="Arial"/>
          <w:sz w:val="22"/>
          <w:szCs w:val="22"/>
        </w:rPr>
        <w:t>ą</w:t>
      </w:r>
      <w:r w:rsidR="00102E31" w:rsidRPr="00CC7ACD">
        <w:rPr>
          <w:rFonts w:ascii="Arial" w:hAnsi="Arial" w:cs="Arial"/>
          <w:sz w:val="22"/>
          <w:szCs w:val="22"/>
        </w:rPr>
        <w:t xml:space="preserve"> </w:t>
      </w:r>
      <w:r w:rsidR="00102E31" w:rsidRPr="00CC7ACD">
        <w:rPr>
          <w:rFonts w:ascii="Arial" w:hAnsi="Arial" w:cs="Arial"/>
          <w:i/>
          <w:sz w:val="22"/>
          <w:szCs w:val="22"/>
        </w:rPr>
        <w:t>o finansach publicznych</w:t>
      </w:r>
      <w:r w:rsidR="007F7F31" w:rsidRPr="00CC7ACD">
        <w:rPr>
          <w:rFonts w:ascii="Arial" w:hAnsi="Arial" w:cs="Arial"/>
          <w:i/>
          <w:sz w:val="22"/>
          <w:szCs w:val="22"/>
        </w:rPr>
        <w:t>,</w:t>
      </w:r>
      <w:r w:rsidR="00102E31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w ciągu 15 dni po upływie terminu zakończenia finansowego realizacji zadania, określonego w</w:t>
      </w:r>
      <w:r w:rsidR="00D00674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§</w:t>
      </w:r>
      <w:r w:rsidR="00D00674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 xml:space="preserve">2 ust. 1 pkt 3 </w:t>
      </w:r>
      <w:r w:rsidR="00102E31" w:rsidRPr="00CC7ACD">
        <w:rPr>
          <w:rFonts w:ascii="Arial" w:hAnsi="Arial" w:cs="Arial"/>
          <w:sz w:val="22"/>
          <w:szCs w:val="22"/>
        </w:rPr>
        <w:t>umowy</w:t>
      </w:r>
      <w:r w:rsidR="007E7B6F" w:rsidRPr="00CC7ACD">
        <w:rPr>
          <w:rFonts w:ascii="Arial" w:hAnsi="Arial" w:cs="Arial"/>
          <w:sz w:val="22"/>
          <w:szCs w:val="22"/>
        </w:rPr>
        <w:t xml:space="preserve"> </w:t>
      </w:r>
      <w:r w:rsidR="007E7B6F" w:rsidRPr="00CC7ACD">
        <w:rPr>
          <w:rFonts w:ascii="Arial" w:hAnsi="Arial" w:cs="Arial"/>
          <w:sz w:val="22"/>
          <w:szCs w:val="22"/>
        </w:rPr>
        <w:lastRenderedPageBreak/>
        <w:t xml:space="preserve">na </w:t>
      </w:r>
      <w:r w:rsidR="0086123B" w:rsidRPr="00CC7ACD">
        <w:rPr>
          <w:rFonts w:ascii="Arial" w:hAnsi="Arial" w:cs="Arial"/>
          <w:sz w:val="22"/>
          <w:szCs w:val="22"/>
        </w:rPr>
        <w:t>rach</w:t>
      </w:r>
      <w:r w:rsidR="0011295F" w:rsidRPr="00CC7ACD">
        <w:rPr>
          <w:rFonts w:ascii="Arial" w:hAnsi="Arial" w:cs="Arial"/>
          <w:sz w:val="22"/>
          <w:szCs w:val="22"/>
        </w:rPr>
        <w:t>unek wydatków (ustawa budżetowa</w:t>
      </w:r>
      <w:r w:rsidR="0086123B" w:rsidRPr="00CC7ACD">
        <w:rPr>
          <w:rFonts w:ascii="Arial" w:hAnsi="Arial" w:cs="Arial"/>
          <w:sz w:val="22"/>
          <w:szCs w:val="22"/>
        </w:rPr>
        <w:t>)</w:t>
      </w:r>
      <w:r w:rsidR="007A6F51" w:rsidRPr="00CC7ACD">
        <w:rPr>
          <w:rFonts w:ascii="Arial" w:hAnsi="Arial" w:cs="Arial"/>
          <w:sz w:val="22"/>
          <w:szCs w:val="22"/>
        </w:rPr>
        <w:t xml:space="preserve"> </w:t>
      </w:r>
      <w:r w:rsidR="0011295F" w:rsidRPr="00CC7ACD">
        <w:rPr>
          <w:rFonts w:ascii="Arial" w:hAnsi="Arial" w:cs="Arial"/>
          <w:sz w:val="22"/>
          <w:szCs w:val="22"/>
        </w:rPr>
        <w:t>o numerze 32 1010 1270 0011 1122 3000 0000.</w:t>
      </w:r>
    </w:p>
    <w:p w14:paraId="053BFB20" w14:textId="149DF014" w:rsidR="0086123B" w:rsidRPr="00CC7ACD" w:rsidRDefault="00997949" w:rsidP="00D4013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Od niewykorzystanej kwoty zwróconej po terminie, o którym mowa w ust. 1, naliczane są odsetki w wysokości określonej jak dla zaległości podatkowych, począwszy od dnia następującego po dniu, w którym upłynął termin zwrotu</w:t>
      </w:r>
      <w:r w:rsidR="00CE5B93" w:rsidRPr="00CC7ACD">
        <w:rPr>
          <w:rFonts w:ascii="Arial" w:hAnsi="Arial" w:cs="Arial"/>
          <w:sz w:val="22"/>
          <w:szCs w:val="22"/>
        </w:rPr>
        <w:t xml:space="preserve"> </w:t>
      </w:r>
      <w:r w:rsidR="0086194E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 xml:space="preserve">. Odsetki podlegają przekazaniu </w:t>
      </w:r>
      <w:r w:rsidR="00485157" w:rsidRPr="00CC7ACD">
        <w:rPr>
          <w:rFonts w:ascii="Arial" w:hAnsi="Arial" w:cs="Arial"/>
          <w:sz w:val="22"/>
          <w:szCs w:val="22"/>
        </w:rPr>
        <w:t>na</w:t>
      </w:r>
      <w:r w:rsidR="007E7B6F" w:rsidRPr="00CC7ACD">
        <w:rPr>
          <w:rFonts w:ascii="Arial" w:hAnsi="Arial" w:cs="Arial"/>
          <w:sz w:val="22"/>
          <w:szCs w:val="22"/>
        </w:rPr>
        <w:t xml:space="preserve"> </w:t>
      </w:r>
      <w:r w:rsidR="0086123B" w:rsidRPr="00CC7ACD">
        <w:rPr>
          <w:rFonts w:ascii="Arial" w:hAnsi="Arial" w:cs="Arial"/>
          <w:sz w:val="22"/>
          <w:szCs w:val="22"/>
        </w:rPr>
        <w:t>rachunek dochodów bu</w:t>
      </w:r>
      <w:r w:rsidR="007E7B6F" w:rsidRPr="00CC7ACD">
        <w:rPr>
          <w:rFonts w:ascii="Arial" w:hAnsi="Arial" w:cs="Arial"/>
          <w:sz w:val="22"/>
          <w:szCs w:val="22"/>
        </w:rPr>
        <w:t xml:space="preserve">dżetu państwa (ustawa budżetowa) </w:t>
      </w:r>
      <w:r w:rsidR="0086123B" w:rsidRPr="00CC7ACD">
        <w:rPr>
          <w:rFonts w:ascii="Arial" w:hAnsi="Arial" w:cs="Arial"/>
          <w:sz w:val="22"/>
          <w:szCs w:val="22"/>
        </w:rPr>
        <w:t>o numerze</w:t>
      </w:r>
      <w:r w:rsidR="0011295F" w:rsidRPr="00CC7ACD">
        <w:rPr>
          <w:rFonts w:ascii="Arial" w:hAnsi="Arial" w:cs="Arial"/>
          <w:sz w:val="22"/>
          <w:szCs w:val="22"/>
        </w:rPr>
        <w:t xml:space="preserve"> 79 1010 1270 0011 1122 3100 0000. </w:t>
      </w:r>
    </w:p>
    <w:p w14:paraId="691DBBD0" w14:textId="74E3478F" w:rsidR="00F23BA7" w:rsidRPr="00CC7ACD" w:rsidRDefault="00F23BA7" w:rsidP="00D4013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W przypadku wydatkowania </w:t>
      </w:r>
      <w:r w:rsidR="0086194E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 xml:space="preserve"> na w</w:t>
      </w:r>
      <w:r w:rsidR="00B74596" w:rsidRPr="00CC7ACD">
        <w:rPr>
          <w:rFonts w:ascii="Arial" w:hAnsi="Arial" w:cs="Arial"/>
          <w:sz w:val="22"/>
          <w:szCs w:val="22"/>
        </w:rPr>
        <w:t>ydatki nie</w:t>
      </w:r>
      <w:r w:rsidR="0095045F" w:rsidRPr="00CC7ACD">
        <w:rPr>
          <w:rFonts w:ascii="Arial" w:hAnsi="Arial" w:cs="Arial"/>
          <w:sz w:val="22"/>
          <w:szCs w:val="22"/>
        </w:rPr>
        <w:t>kwalifikowalne</w:t>
      </w:r>
      <w:r w:rsidRPr="00CC7ACD">
        <w:rPr>
          <w:rFonts w:ascii="Arial" w:hAnsi="Arial" w:cs="Arial"/>
          <w:sz w:val="22"/>
          <w:szCs w:val="22"/>
        </w:rPr>
        <w:t xml:space="preserve">, ta część </w:t>
      </w:r>
      <w:r w:rsidR="0086194E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 xml:space="preserve"> podlega zwrotowi, na zasadach i terminach wynikających z art. 169 ustawy</w:t>
      </w:r>
      <w:r w:rsidR="00E86A97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i/>
          <w:sz w:val="22"/>
          <w:szCs w:val="22"/>
        </w:rPr>
        <w:t>o finansach publicznych</w:t>
      </w:r>
      <w:r w:rsidR="006600B5" w:rsidRPr="00CC7ACD">
        <w:rPr>
          <w:rFonts w:ascii="Arial" w:hAnsi="Arial" w:cs="Arial"/>
          <w:sz w:val="22"/>
          <w:szCs w:val="22"/>
        </w:rPr>
        <w:t xml:space="preserve"> w wysokości proporcjonalnej do kwoty dofinansowania.</w:t>
      </w:r>
      <w:r w:rsidR="00FF421F" w:rsidRPr="00CC7ACD">
        <w:rPr>
          <w:rFonts w:ascii="Arial" w:hAnsi="Arial" w:cs="Arial"/>
          <w:sz w:val="22"/>
          <w:szCs w:val="22"/>
        </w:rPr>
        <w:t>.</w:t>
      </w:r>
    </w:p>
    <w:p w14:paraId="34BB0C72" w14:textId="77777777" w:rsidR="00997949" w:rsidRPr="00CC7ACD" w:rsidRDefault="00F23BA7" w:rsidP="00D4013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 w:rsidDel="00F23BA7">
        <w:rPr>
          <w:rFonts w:ascii="Arial" w:hAnsi="Arial" w:cs="Arial"/>
          <w:sz w:val="22"/>
          <w:szCs w:val="22"/>
        </w:rPr>
        <w:t xml:space="preserve"> </w:t>
      </w:r>
      <w:r w:rsidR="00997949" w:rsidRPr="00CC7ACD">
        <w:rPr>
          <w:rFonts w:ascii="Arial" w:hAnsi="Arial" w:cs="Arial"/>
          <w:sz w:val="22"/>
          <w:szCs w:val="22"/>
        </w:rPr>
        <w:t>Beneficjent</w:t>
      </w:r>
      <w:r w:rsidR="002B007D" w:rsidRPr="00CC7ACD">
        <w:rPr>
          <w:rFonts w:ascii="Arial" w:hAnsi="Arial" w:cs="Arial"/>
          <w:sz w:val="22"/>
          <w:szCs w:val="22"/>
        </w:rPr>
        <w:t xml:space="preserve"> </w:t>
      </w:r>
      <w:r w:rsidR="00997949" w:rsidRPr="00CC7ACD">
        <w:rPr>
          <w:rFonts w:ascii="Arial" w:hAnsi="Arial" w:cs="Arial"/>
          <w:sz w:val="22"/>
          <w:szCs w:val="22"/>
        </w:rPr>
        <w:t xml:space="preserve">zobowiązuje się do niezwłocznego zwrotu </w:t>
      </w:r>
      <w:r w:rsidR="00E075C5" w:rsidRPr="00CC7ACD">
        <w:rPr>
          <w:rFonts w:ascii="Arial" w:hAnsi="Arial" w:cs="Arial"/>
          <w:sz w:val="22"/>
          <w:szCs w:val="22"/>
        </w:rPr>
        <w:t xml:space="preserve">całej kwoty </w:t>
      </w:r>
      <w:r w:rsidR="0086194E" w:rsidRPr="00CC7ACD">
        <w:rPr>
          <w:rFonts w:ascii="Arial" w:hAnsi="Arial" w:cs="Arial"/>
          <w:sz w:val="22"/>
          <w:szCs w:val="22"/>
        </w:rPr>
        <w:t>przyznanych środków</w:t>
      </w:r>
      <w:r w:rsidR="00E075C5" w:rsidRPr="00CC7ACD">
        <w:rPr>
          <w:rFonts w:ascii="Arial" w:hAnsi="Arial" w:cs="Arial"/>
          <w:sz w:val="22"/>
          <w:szCs w:val="22"/>
        </w:rPr>
        <w:t xml:space="preserve"> </w:t>
      </w:r>
      <w:r w:rsidR="00997949" w:rsidRPr="00CC7ACD">
        <w:rPr>
          <w:rFonts w:ascii="Arial" w:hAnsi="Arial" w:cs="Arial"/>
          <w:sz w:val="22"/>
          <w:szCs w:val="22"/>
        </w:rPr>
        <w:t>bez wezwania, wraz z odsetkami w wysokości określonej jak</w:t>
      </w:r>
      <w:r w:rsidR="00D00674" w:rsidRPr="00CC7ACD">
        <w:rPr>
          <w:rFonts w:ascii="Arial" w:hAnsi="Arial" w:cs="Arial"/>
          <w:sz w:val="22"/>
          <w:szCs w:val="22"/>
        </w:rPr>
        <w:t> </w:t>
      </w:r>
      <w:r w:rsidR="00997949" w:rsidRPr="00CC7ACD">
        <w:rPr>
          <w:rFonts w:ascii="Arial" w:hAnsi="Arial" w:cs="Arial"/>
          <w:sz w:val="22"/>
          <w:szCs w:val="22"/>
        </w:rPr>
        <w:t>dla</w:t>
      </w:r>
      <w:r w:rsidR="00D00674" w:rsidRPr="00CC7ACD">
        <w:rPr>
          <w:rFonts w:ascii="Arial" w:hAnsi="Arial" w:cs="Arial"/>
          <w:sz w:val="22"/>
          <w:szCs w:val="22"/>
        </w:rPr>
        <w:t> </w:t>
      </w:r>
      <w:r w:rsidR="00997949" w:rsidRPr="00CC7ACD">
        <w:rPr>
          <w:rFonts w:ascii="Arial" w:hAnsi="Arial" w:cs="Arial"/>
          <w:sz w:val="22"/>
          <w:szCs w:val="22"/>
        </w:rPr>
        <w:t xml:space="preserve">zaległości podatkowych, naliczanymi od dnia </w:t>
      </w:r>
      <w:r w:rsidR="00D41C7A" w:rsidRPr="00CC7ACD">
        <w:rPr>
          <w:rFonts w:ascii="Arial" w:hAnsi="Arial" w:cs="Arial"/>
          <w:sz w:val="22"/>
          <w:szCs w:val="22"/>
        </w:rPr>
        <w:t xml:space="preserve">ich </w:t>
      </w:r>
      <w:r w:rsidR="00D11D82" w:rsidRPr="00CC7ACD">
        <w:rPr>
          <w:rFonts w:ascii="Arial" w:hAnsi="Arial" w:cs="Arial"/>
          <w:sz w:val="22"/>
          <w:szCs w:val="22"/>
        </w:rPr>
        <w:t>przekazania</w:t>
      </w:r>
      <w:r w:rsidR="00997949" w:rsidRPr="00CC7ACD">
        <w:rPr>
          <w:rFonts w:ascii="Arial" w:hAnsi="Arial" w:cs="Arial"/>
          <w:sz w:val="22"/>
          <w:szCs w:val="22"/>
        </w:rPr>
        <w:t>, w przypadku:</w:t>
      </w:r>
    </w:p>
    <w:p w14:paraId="06D93F91" w14:textId="77777777" w:rsidR="00997949" w:rsidRPr="00CC7ACD" w:rsidRDefault="00997949" w:rsidP="00D40134">
      <w:pPr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opóźnień w realizacji zadania, które uniemożliwiają wykonanie zadania w terminie określonym w § 2 ust. 1 umowy,</w:t>
      </w:r>
    </w:p>
    <w:p w14:paraId="57686275" w14:textId="77777777" w:rsidR="00997949" w:rsidRPr="00CC7ACD" w:rsidRDefault="00997949" w:rsidP="00D40134">
      <w:pPr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nieuzyskania planowanych efektów </w:t>
      </w:r>
      <w:r w:rsidR="007F7F31" w:rsidRPr="00CC7ACD">
        <w:rPr>
          <w:rFonts w:ascii="Arial" w:hAnsi="Arial" w:cs="Arial"/>
          <w:sz w:val="22"/>
          <w:szCs w:val="22"/>
        </w:rPr>
        <w:t xml:space="preserve">i celu </w:t>
      </w:r>
      <w:r w:rsidRPr="00CC7ACD">
        <w:rPr>
          <w:rFonts w:ascii="Arial" w:hAnsi="Arial" w:cs="Arial"/>
          <w:sz w:val="22"/>
          <w:szCs w:val="22"/>
        </w:rPr>
        <w:t xml:space="preserve">określonych </w:t>
      </w:r>
      <w:r w:rsidR="007F7F31" w:rsidRPr="00CC7ACD">
        <w:rPr>
          <w:rFonts w:ascii="Arial" w:hAnsi="Arial" w:cs="Arial"/>
          <w:sz w:val="22"/>
          <w:szCs w:val="22"/>
        </w:rPr>
        <w:t xml:space="preserve">w </w:t>
      </w:r>
      <w:r w:rsidRPr="00CC7ACD">
        <w:rPr>
          <w:rFonts w:ascii="Arial" w:hAnsi="Arial" w:cs="Arial"/>
          <w:sz w:val="22"/>
          <w:szCs w:val="22"/>
        </w:rPr>
        <w:t>umow</w:t>
      </w:r>
      <w:r w:rsidR="007F7F31" w:rsidRPr="00CC7ACD">
        <w:rPr>
          <w:rFonts w:ascii="Arial" w:hAnsi="Arial" w:cs="Arial"/>
          <w:sz w:val="22"/>
          <w:szCs w:val="22"/>
        </w:rPr>
        <w:t>ie</w:t>
      </w:r>
      <w:r w:rsidRPr="00CC7ACD">
        <w:rPr>
          <w:rFonts w:ascii="Arial" w:hAnsi="Arial" w:cs="Arial"/>
          <w:sz w:val="22"/>
          <w:szCs w:val="22"/>
        </w:rPr>
        <w:t xml:space="preserve">, </w:t>
      </w:r>
    </w:p>
    <w:p w14:paraId="5A9618F7" w14:textId="77777777" w:rsidR="00997949" w:rsidRPr="00CC7ACD" w:rsidRDefault="00997949" w:rsidP="00D40134">
      <w:pPr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braku zapewnienia trwałości realizacji zadania.</w:t>
      </w:r>
    </w:p>
    <w:p w14:paraId="4B489C3D" w14:textId="7E15E266" w:rsidR="00997949" w:rsidRPr="00CC7ACD" w:rsidRDefault="00997949" w:rsidP="00D4013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 przypadku niewykorzystani</w:t>
      </w:r>
      <w:r w:rsidR="00C933E6" w:rsidRPr="00CC7ACD">
        <w:rPr>
          <w:rFonts w:ascii="Arial" w:hAnsi="Arial" w:cs="Arial"/>
          <w:sz w:val="22"/>
          <w:szCs w:val="22"/>
        </w:rPr>
        <w:t>a części lub całości przyznan</w:t>
      </w:r>
      <w:r w:rsidR="009B66FC" w:rsidRPr="00CC7ACD">
        <w:rPr>
          <w:rFonts w:ascii="Arial" w:hAnsi="Arial" w:cs="Arial"/>
          <w:sz w:val="22"/>
          <w:szCs w:val="22"/>
        </w:rPr>
        <w:t>ych</w:t>
      </w:r>
      <w:r w:rsidR="00C933E6" w:rsidRPr="00CC7ACD">
        <w:rPr>
          <w:rFonts w:ascii="Arial" w:hAnsi="Arial" w:cs="Arial"/>
          <w:sz w:val="22"/>
          <w:szCs w:val="22"/>
        </w:rPr>
        <w:t xml:space="preserve"> </w:t>
      </w:r>
      <w:r w:rsidR="009B66FC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 xml:space="preserve"> na realizację zadania objętego umową, beneficjent</w:t>
      </w:r>
      <w:r w:rsidR="00586D44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zobowiązany jest przedstawić szczegółowe uzasadnienie niewykorzystania</w:t>
      </w:r>
      <w:r w:rsidR="00000889" w:rsidRPr="00CC7ACD">
        <w:rPr>
          <w:rFonts w:ascii="Arial" w:hAnsi="Arial" w:cs="Arial"/>
          <w:sz w:val="22"/>
          <w:szCs w:val="22"/>
        </w:rPr>
        <w:t xml:space="preserve"> </w:t>
      </w:r>
      <w:r w:rsidR="009B66FC" w:rsidRPr="00CC7ACD">
        <w:rPr>
          <w:rFonts w:ascii="Arial" w:hAnsi="Arial" w:cs="Arial"/>
          <w:sz w:val="22"/>
          <w:szCs w:val="22"/>
        </w:rPr>
        <w:t>środków</w:t>
      </w:r>
      <w:r w:rsidR="00E17618" w:rsidRPr="00CC7ACD">
        <w:rPr>
          <w:rFonts w:ascii="Arial" w:hAnsi="Arial" w:cs="Arial"/>
          <w:sz w:val="22"/>
          <w:szCs w:val="22"/>
        </w:rPr>
        <w:t xml:space="preserve"> w rozliczeniu końcowym</w:t>
      </w:r>
      <w:r w:rsidRPr="00CC7ACD">
        <w:rPr>
          <w:rFonts w:ascii="Arial" w:hAnsi="Arial" w:cs="Arial"/>
          <w:sz w:val="22"/>
          <w:szCs w:val="22"/>
        </w:rPr>
        <w:t xml:space="preserve">, co nie uchybia obowiązkowi </w:t>
      </w:r>
      <w:r w:rsidR="009B66FC" w:rsidRPr="00CC7ACD">
        <w:rPr>
          <w:rFonts w:ascii="Arial" w:hAnsi="Arial" w:cs="Arial"/>
          <w:sz w:val="22"/>
          <w:szCs w:val="22"/>
        </w:rPr>
        <w:t xml:space="preserve">ich </w:t>
      </w:r>
      <w:r w:rsidRPr="00CC7ACD">
        <w:rPr>
          <w:rFonts w:ascii="Arial" w:hAnsi="Arial" w:cs="Arial"/>
          <w:sz w:val="22"/>
          <w:szCs w:val="22"/>
        </w:rPr>
        <w:t>zwrotu</w:t>
      </w:r>
      <w:r w:rsidR="00C933E6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 xml:space="preserve">na zasadach </w:t>
      </w:r>
      <w:r w:rsidR="00E17618" w:rsidRPr="00CC7ACD">
        <w:rPr>
          <w:rFonts w:ascii="Arial" w:hAnsi="Arial" w:cs="Arial"/>
          <w:sz w:val="22"/>
          <w:szCs w:val="22"/>
        </w:rPr>
        <w:t xml:space="preserve">i terminach </w:t>
      </w:r>
      <w:r w:rsidRPr="00CC7ACD">
        <w:rPr>
          <w:rFonts w:ascii="Arial" w:hAnsi="Arial" w:cs="Arial"/>
          <w:sz w:val="22"/>
          <w:szCs w:val="22"/>
        </w:rPr>
        <w:t xml:space="preserve">określonych w </w:t>
      </w:r>
      <w:r w:rsidR="00E17618" w:rsidRPr="00CC7ACD">
        <w:rPr>
          <w:rFonts w:ascii="Arial" w:hAnsi="Arial" w:cs="Arial"/>
          <w:sz w:val="22"/>
          <w:szCs w:val="22"/>
        </w:rPr>
        <w:t>ust. 1</w:t>
      </w:r>
      <w:r w:rsidRPr="00CC7ACD">
        <w:rPr>
          <w:rFonts w:ascii="Arial" w:hAnsi="Arial" w:cs="Arial"/>
          <w:sz w:val="22"/>
          <w:szCs w:val="22"/>
        </w:rPr>
        <w:t>.</w:t>
      </w:r>
    </w:p>
    <w:p w14:paraId="3B9EA834" w14:textId="12838CC1" w:rsidR="00997949" w:rsidRPr="00CC7ACD" w:rsidRDefault="0028692E" w:rsidP="00D4013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Zwrotowi</w:t>
      </w:r>
      <w:r w:rsidR="00D05550" w:rsidRPr="00CC7ACD">
        <w:rPr>
          <w:rFonts w:ascii="Arial" w:hAnsi="Arial" w:cs="Arial"/>
          <w:sz w:val="22"/>
          <w:szCs w:val="22"/>
        </w:rPr>
        <w:t xml:space="preserve"> </w:t>
      </w:r>
      <w:r w:rsidR="0086123B" w:rsidRPr="00CC7ACD">
        <w:rPr>
          <w:rFonts w:ascii="Arial" w:hAnsi="Arial" w:cs="Arial"/>
          <w:sz w:val="22"/>
          <w:szCs w:val="22"/>
        </w:rPr>
        <w:t>p</w:t>
      </w:r>
      <w:r w:rsidRPr="00CC7ACD">
        <w:rPr>
          <w:rFonts w:ascii="Arial" w:hAnsi="Arial" w:cs="Arial"/>
          <w:sz w:val="22"/>
          <w:szCs w:val="22"/>
        </w:rPr>
        <w:t xml:space="preserve">odlega ta część </w:t>
      </w:r>
      <w:r w:rsidR="009B66FC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>, która została wykorzystana niezgodnie z</w:t>
      </w:r>
      <w:r w:rsidR="009B66FC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przeznaczeniem, zapisami umowy</w:t>
      </w:r>
      <w:r w:rsidR="00A3098A" w:rsidRPr="00CC7ACD">
        <w:rPr>
          <w:rFonts w:ascii="Arial" w:hAnsi="Arial" w:cs="Arial"/>
          <w:sz w:val="22"/>
          <w:szCs w:val="22"/>
        </w:rPr>
        <w:t>, pobrana nienależnie lub w nadmiernej wysokości</w:t>
      </w:r>
      <w:r w:rsidRPr="00CC7ACD">
        <w:rPr>
          <w:rFonts w:ascii="Arial" w:hAnsi="Arial" w:cs="Arial"/>
          <w:sz w:val="22"/>
          <w:szCs w:val="22"/>
        </w:rPr>
        <w:t>, wraz z odsetkami w wysokości określonej jak dla zaległości podatkowych w</w:t>
      </w:r>
      <w:r w:rsidR="00EB2615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 xml:space="preserve">trybie i terminach określonych w art. 169 ustawy </w:t>
      </w:r>
      <w:r w:rsidRPr="00CC7ACD">
        <w:rPr>
          <w:rFonts w:ascii="Arial" w:hAnsi="Arial" w:cs="Arial"/>
          <w:i/>
          <w:sz w:val="22"/>
          <w:szCs w:val="22"/>
        </w:rPr>
        <w:t>o finansach publicznych</w:t>
      </w:r>
      <w:r w:rsidR="002B7D01" w:rsidRPr="00CC7ACD">
        <w:rPr>
          <w:rFonts w:ascii="Arial" w:hAnsi="Arial" w:cs="Arial"/>
          <w:sz w:val="22"/>
          <w:szCs w:val="22"/>
        </w:rPr>
        <w:t>.</w:t>
      </w:r>
    </w:p>
    <w:p w14:paraId="50A796C6" w14:textId="51366692" w:rsidR="00C20E0F" w:rsidRPr="00CC7ACD" w:rsidRDefault="00D00674" w:rsidP="00D4013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2" w:name="_Hlk65850901"/>
      <w:r w:rsidRPr="00CC7ACD">
        <w:rPr>
          <w:rFonts w:ascii="Arial" w:hAnsi="Arial" w:cs="Arial"/>
          <w:sz w:val="22"/>
          <w:szCs w:val="22"/>
        </w:rPr>
        <w:t xml:space="preserve">Odsetki </w:t>
      </w:r>
      <w:r w:rsidR="00C20E0F" w:rsidRPr="00CC7ACD">
        <w:rPr>
          <w:rFonts w:ascii="Arial" w:hAnsi="Arial" w:cs="Arial"/>
          <w:sz w:val="22"/>
          <w:szCs w:val="22"/>
        </w:rPr>
        <w:t>nalicza się począwszy od dnia:</w:t>
      </w:r>
    </w:p>
    <w:p w14:paraId="4850197F" w14:textId="77777777" w:rsidR="005747FD" w:rsidRPr="00CC7ACD" w:rsidRDefault="005747FD" w:rsidP="00D40134">
      <w:pPr>
        <w:numPr>
          <w:ilvl w:val="2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następującego po dniu, w którym upłynął termin zwrotu niewykorzystan</w:t>
      </w:r>
      <w:r w:rsidR="00066A14" w:rsidRPr="00CC7ACD">
        <w:rPr>
          <w:rFonts w:ascii="Arial" w:hAnsi="Arial" w:cs="Arial"/>
          <w:sz w:val="22"/>
          <w:szCs w:val="22"/>
        </w:rPr>
        <w:t>ych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="00066A14" w:rsidRPr="00CC7ACD">
        <w:rPr>
          <w:rFonts w:ascii="Arial" w:hAnsi="Arial" w:cs="Arial"/>
          <w:sz w:val="22"/>
          <w:szCs w:val="22"/>
        </w:rPr>
        <w:t>środków</w:t>
      </w:r>
      <w:r w:rsidRPr="00CC7ACD">
        <w:rPr>
          <w:rFonts w:ascii="Arial" w:hAnsi="Arial" w:cs="Arial"/>
          <w:sz w:val="22"/>
          <w:szCs w:val="22"/>
        </w:rPr>
        <w:t xml:space="preserve">, </w:t>
      </w:r>
    </w:p>
    <w:p w14:paraId="43EF08BC" w14:textId="77777777" w:rsidR="00C20E0F" w:rsidRPr="00CC7ACD" w:rsidRDefault="00C20E0F" w:rsidP="00D40134">
      <w:pPr>
        <w:numPr>
          <w:ilvl w:val="2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przekazania </w:t>
      </w:r>
      <w:r w:rsidR="009B66FC" w:rsidRPr="00CC7ACD">
        <w:rPr>
          <w:rFonts w:ascii="Arial" w:hAnsi="Arial" w:cs="Arial"/>
          <w:sz w:val="22"/>
          <w:szCs w:val="22"/>
        </w:rPr>
        <w:t>środków</w:t>
      </w:r>
      <w:r w:rsidR="00C933E6" w:rsidRPr="00CC7ACD">
        <w:rPr>
          <w:rFonts w:ascii="Arial" w:hAnsi="Arial" w:cs="Arial"/>
          <w:sz w:val="22"/>
          <w:szCs w:val="22"/>
        </w:rPr>
        <w:t xml:space="preserve"> </w:t>
      </w:r>
      <w:r w:rsidR="002B007D" w:rsidRPr="00CC7ACD">
        <w:rPr>
          <w:rFonts w:ascii="Arial" w:hAnsi="Arial" w:cs="Arial"/>
          <w:sz w:val="22"/>
          <w:szCs w:val="22"/>
        </w:rPr>
        <w:t xml:space="preserve">- </w:t>
      </w:r>
      <w:r w:rsidRPr="00CC7ACD">
        <w:rPr>
          <w:rFonts w:ascii="Arial" w:hAnsi="Arial" w:cs="Arial"/>
          <w:sz w:val="22"/>
          <w:szCs w:val="22"/>
        </w:rPr>
        <w:t>w przyp</w:t>
      </w:r>
      <w:r w:rsidR="00AA685E" w:rsidRPr="00CC7ACD">
        <w:rPr>
          <w:rFonts w:ascii="Arial" w:hAnsi="Arial" w:cs="Arial"/>
          <w:sz w:val="22"/>
          <w:szCs w:val="22"/>
        </w:rPr>
        <w:t xml:space="preserve">adku </w:t>
      </w:r>
      <w:r w:rsidR="009B66FC" w:rsidRPr="00CC7ACD">
        <w:rPr>
          <w:rFonts w:ascii="Arial" w:hAnsi="Arial" w:cs="Arial"/>
          <w:sz w:val="22"/>
          <w:szCs w:val="22"/>
        </w:rPr>
        <w:t xml:space="preserve">ich </w:t>
      </w:r>
      <w:r w:rsidR="00AA685E" w:rsidRPr="00CC7ACD">
        <w:rPr>
          <w:rFonts w:ascii="Arial" w:hAnsi="Arial" w:cs="Arial"/>
          <w:sz w:val="22"/>
          <w:szCs w:val="22"/>
        </w:rPr>
        <w:t>wykorzystania niezgodnie z </w:t>
      </w:r>
      <w:r w:rsidRPr="00CC7ACD">
        <w:rPr>
          <w:rFonts w:ascii="Arial" w:hAnsi="Arial" w:cs="Arial"/>
          <w:sz w:val="22"/>
          <w:szCs w:val="22"/>
        </w:rPr>
        <w:t>przeznaczeniem</w:t>
      </w:r>
      <w:r w:rsidR="00F17460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lub</w:t>
      </w:r>
      <w:r w:rsidR="00F17460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zapisami niniejszej umowy,</w:t>
      </w:r>
    </w:p>
    <w:p w14:paraId="442EE7D8" w14:textId="337EC713" w:rsidR="00C20E0F" w:rsidRPr="00CC7ACD" w:rsidRDefault="00000889" w:rsidP="00D40134">
      <w:pPr>
        <w:numPr>
          <w:ilvl w:val="2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stwierdzenia</w:t>
      </w:r>
      <w:r w:rsidR="00C20E0F" w:rsidRPr="00CC7ACD">
        <w:rPr>
          <w:rFonts w:ascii="Arial" w:hAnsi="Arial" w:cs="Arial"/>
          <w:sz w:val="22"/>
          <w:szCs w:val="22"/>
        </w:rPr>
        <w:t xml:space="preserve"> </w:t>
      </w:r>
      <w:r w:rsidR="006E3629" w:rsidRPr="00CC7ACD">
        <w:rPr>
          <w:rFonts w:ascii="Arial" w:hAnsi="Arial" w:cs="Arial"/>
          <w:sz w:val="22"/>
          <w:szCs w:val="22"/>
        </w:rPr>
        <w:t xml:space="preserve">nieprawidłowego naliczenia lub nienależnego </w:t>
      </w:r>
      <w:r w:rsidR="0014569C" w:rsidRPr="00CC7ACD">
        <w:rPr>
          <w:rFonts w:ascii="Arial" w:hAnsi="Arial" w:cs="Arial"/>
          <w:sz w:val="22"/>
          <w:szCs w:val="22"/>
        </w:rPr>
        <w:t xml:space="preserve">pobrania </w:t>
      </w:r>
      <w:r w:rsidR="009B66FC" w:rsidRPr="00CC7ACD">
        <w:rPr>
          <w:rFonts w:ascii="Arial" w:hAnsi="Arial" w:cs="Arial"/>
          <w:sz w:val="22"/>
          <w:szCs w:val="22"/>
        </w:rPr>
        <w:t>środków</w:t>
      </w:r>
      <w:r w:rsidR="00FF421F" w:rsidRPr="00CC7ACD">
        <w:rPr>
          <w:rFonts w:ascii="Arial" w:hAnsi="Arial" w:cs="Arial"/>
          <w:sz w:val="22"/>
          <w:szCs w:val="22"/>
        </w:rPr>
        <w:t xml:space="preserve"> </w:t>
      </w:r>
      <w:r w:rsidR="006E3629" w:rsidRPr="00CC7ACD">
        <w:rPr>
          <w:rFonts w:ascii="Arial" w:hAnsi="Arial" w:cs="Arial"/>
          <w:sz w:val="22"/>
          <w:szCs w:val="22"/>
        </w:rPr>
        <w:t>.</w:t>
      </w:r>
    </w:p>
    <w:bookmarkEnd w:id="22"/>
    <w:p w14:paraId="56811140" w14:textId="6FB5AB5B" w:rsidR="00997949" w:rsidRPr="00CC7ACD" w:rsidRDefault="00997949" w:rsidP="00D4013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W przypadku, gdy beneficjent</w:t>
      </w:r>
      <w:r w:rsidR="002B007D" w:rsidRPr="00CC7ACD">
        <w:rPr>
          <w:rFonts w:ascii="Arial" w:hAnsi="Arial" w:cs="Arial"/>
          <w:sz w:val="22"/>
          <w:szCs w:val="22"/>
        </w:rPr>
        <w:t xml:space="preserve"> </w:t>
      </w:r>
      <w:r w:rsidR="00B175FD" w:rsidRPr="00CC7ACD">
        <w:rPr>
          <w:rFonts w:ascii="Arial" w:hAnsi="Arial" w:cs="Arial"/>
          <w:sz w:val="22"/>
          <w:szCs w:val="22"/>
        </w:rPr>
        <w:t xml:space="preserve">lub podmiot, któremu beneficjent zleci zadanie do realizacji zgodnie z § 5 ust. 6 umowy </w:t>
      </w:r>
      <w:r w:rsidRPr="00CC7ACD">
        <w:rPr>
          <w:rFonts w:ascii="Arial" w:hAnsi="Arial" w:cs="Arial"/>
          <w:sz w:val="22"/>
          <w:szCs w:val="22"/>
        </w:rPr>
        <w:t>nie okaż</w:t>
      </w:r>
      <w:r w:rsidR="00B175FD" w:rsidRPr="00CC7ACD">
        <w:rPr>
          <w:rFonts w:ascii="Arial" w:hAnsi="Arial" w:cs="Arial"/>
          <w:sz w:val="22"/>
          <w:szCs w:val="22"/>
        </w:rPr>
        <w:t>ą</w:t>
      </w:r>
      <w:r w:rsidRPr="00CC7ACD">
        <w:rPr>
          <w:rFonts w:ascii="Arial" w:hAnsi="Arial" w:cs="Arial"/>
          <w:sz w:val="22"/>
          <w:szCs w:val="22"/>
        </w:rPr>
        <w:t xml:space="preserve"> podczas kontroli oryginałów dokumentów </w:t>
      </w:r>
      <w:r w:rsidRPr="00CC7ACD">
        <w:rPr>
          <w:rFonts w:ascii="Arial" w:hAnsi="Arial" w:cs="Arial"/>
          <w:sz w:val="22"/>
          <w:szCs w:val="22"/>
          <w:lang w:eastAsia="en-US"/>
        </w:rPr>
        <w:t xml:space="preserve">innych nośników informacji oraz nie </w:t>
      </w:r>
      <w:r w:rsidR="0034327F" w:rsidRPr="00CC7ACD">
        <w:rPr>
          <w:rFonts w:ascii="Arial" w:hAnsi="Arial" w:cs="Arial"/>
          <w:sz w:val="22"/>
          <w:szCs w:val="22"/>
          <w:lang w:eastAsia="en-US"/>
        </w:rPr>
        <w:t xml:space="preserve">udzielą </w:t>
      </w:r>
      <w:r w:rsidRPr="00CC7ACD">
        <w:rPr>
          <w:rFonts w:ascii="Arial" w:hAnsi="Arial" w:cs="Arial"/>
          <w:sz w:val="22"/>
          <w:szCs w:val="22"/>
          <w:lang w:eastAsia="en-US"/>
        </w:rPr>
        <w:t xml:space="preserve">wyjaśnień i informacji potwierdzających wykonanie zadania zgodnie z zapisami niniejszej umowy, </w:t>
      </w:r>
      <w:r w:rsidR="009B66FC" w:rsidRPr="00CC7ACD">
        <w:rPr>
          <w:rFonts w:ascii="Arial" w:hAnsi="Arial" w:cs="Arial"/>
          <w:sz w:val="22"/>
          <w:szCs w:val="22"/>
          <w:lang w:eastAsia="en-US"/>
        </w:rPr>
        <w:t>środki mogą</w:t>
      </w:r>
      <w:r w:rsidRPr="00CC7ACD">
        <w:rPr>
          <w:rFonts w:ascii="Arial" w:hAnsi="Arial" w:cs="Arial"/>
          <w:sz w:val="22"/>
          <w:szCs w:val="22"/>
        </w:rPr>
        <w:t xml:space="preserve"> zostać potraktowan</w:t>
      </w:r>
      <w:r w:rsidR="009B66FC" w:rsidRPr="00CC7ACD">
        <w:rPr>
          <w:rFonts w:ascii="Arial" w:hAnsi="Arial" w:cs="Arial"/>
          <w:sz w:val="22"/>
          <w:szCs w:val="22"/>
        </w:rPr>
        <w:t>e</w:t>
      </w:r>
      <w:r w:rsidRPr="00CC7ACD">
        <w:rPr>
          <w:rFonts w:ascii="Arial" w:hAnsi="Arial" w:cs="Arial"/>
          <w:sz w:val="22"/>
          <w:szCs w:val="22"/>
        </w:rPr>
        <w:t xml:space="preserve"> jako niewykorz</w:t>
      </w:r>
      <w:r w:rsidR="00D00674" w:rsidRPr="00CC7ACD">
        <w:rPr>
          <w:rFonts w:ascii="Arial" w:hAnsi="Arial" w:cs="Arial"/>
          <w:sz w:val="22"/>
          <w:szCs w:val="22"/>
        </w:rPr>
        <w:t>ystan</w:t>
      </w:r>
      <w:r w:rsidR="009B66FC" w:rsidRPr="00CC7ACD">
        <w:rPr>
          <w:rFonts w:ascii="Arial" w:hAnsi="Arial" w:cs="Arial"/>
          <w:sz w:val="22"/>
          <w:szCs w:val="22"/>
        </w:rPr>
        <w:t>e</w:t>
      </w:r>
      <w:r w:rsidR="00D00674" w:rsidRPr="00CC7ACD">
        <w:rPr>
          <w:rFonts w:ascii="Arial" w:hAnsi="Arial" w:cs="Arial"/>
          <w:sz w:val="22"/>
          <w:szCs w:val="22"/>
        </w:rPr>
        <w:t>, pobran</w:t>
      </w:r>
      <w:r w:rsidR="009B66FC" w:rsidRPr="00CC7ACD">
        <w:rPr>
          <w:rFonts w:ascii="Arial" w:hAnsi="Arial" w:cs="Arial"/>
          <w:sz w:val="22"/>
          <w:szCs w:val="22"/>
        </w:rPr>
        <w:t>e</w:t>
      </w:r>
      <w:r w:rsidR="00D00674" w:rsidRPr="00CC7ACD">
        <w:rPr>
          <w:rFonts w:ascii="Arial" w:hAnsi="Arial" w:cs="Arial"/>
          <w:sz w:val="22"/>
          <w:szCs w:val="22"/>
        </w:rPr>
        <w:t xml:space="preserve"> nienależnie lub </w:t>
      </w:r>
      <w:r w:rsidRPr="00CC7ACD">
        <w:rPr>
          <w:rFonts w:ascii="Arial" w:hAnsi="Arial" w:cs="Arial"/>
          <w:sz w:val="22"/>
          <w:szCs w:val="22"/>
        </w:rPr>
        <w:t>w</w:t>
      </w:r>
      <w:r w:rsidR="00D00674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nadmiernej wysokości i podlega</w:t>
      </w:r>
      <w:r w:rsidR="00585DFD" w:rsidRPr="00CC7ACD">
        <w:rPr>
          <w:rFonts w:ascii="Arial" w:hAnsi="Arial" w:cs="Arial"/>
          <w:sz w:val="22"/>
          <w:szCs w:val="22"/>
        </w:rPr>
        <w:t>ć</w:t>
      </w:r>
      <w:r w:rsidRPr="00CC7ACD">
        <w:rPr>
          <w:rFonts w:ascii="Arial" w:hAnsi="Arial" w:cs="Arial"/>
          <w:sz w:val="22"/>
          <w:szCs w:val="22"/>
        </w:rPr>
        <w:t xml:space="preserve"> zwrotowi </w:t>
      </w:r>
      <w:bookmarkStart w:id="23" w:name="_Hlk72319982"/>
      <w:r w:rsidR="00B13751" w:rsidRPr="00CC7ACD">
        <w:rPr>
          <w:rFonts w:ascii="Arial" w:hAnsi="Arial" w:cs="Arial"/>
          <w:sz w:val="22"/>
          <w:szCs w:val="22"/>
        </w:rPr>
        <w:t>na zasadach i terminach określonych w</w:t>
      </w:r>
      <w:r w:rsidR="009B66FC" w:rsidRPr="00CC7ACD">
        <w:rPr>
          <w:rFonts w:ascii="Arial" w:hAnsi="Arial" w:cs="Arial"/>
          <w:sz w:val="22"/>
          <w:szCs w:val="22"/>
        </w:rPr>
        <w:t> </w:t>
      </w:r>
      <w:r w:rsidR="00B13751" w:rsidRPr="00CC7ACD">
        <w:rPr>
          <w:rFonts w:ascii="Arial" w:hAnsi="Arial" w:cs="Arial"/>
          <w:sz w:val="22"/>
          <w:szCs w:val="22"/>
        </w:rPr>
        <w:t>art.</w:t>
      </w:r>
      <w:r w:rsidR="009B66FC" w:rsidRPr="00CC7ACD">
        <w:rPr>
          <w:rFonts w:ascii="Arial" w:hAnsi="Arial" w:cs="Arial"/>
          <w:sz w:val="22"/>
          <w:szCs w:val="22"/>
        </w:rPr>
        <w:t> </w:t>
      </w:r>
      <w:r w:rsidR="00B13751" w:rsidRPr="00CC7ACD">
        <w:rPr>
          <w:rFonts w:ascii="Arial" w:hAnsi="Arial" w:cs="Arial"/>
          <w:sz w:val="22"/>
          <w:szCs w:val="22"/>
        </w:rPr>
        <w:t>16</w:t>
      </w:r>
      <w:r w:rsidR="00B17BAD" w:rsidRPr="00CC7ACD">
        <w:rPr>
          <w:rFonts w:ascii="Arial" w:hAnsi="Arial" w:cs="Arial"/>
          <w:sz w:val="22"/>
          <w:szCs w:val="22"/>
        </w:rPr>
        <w:t>9</w:t>
      </w:r>
      <w:r w:rsidR="00B13751" w:rsidRPr="00CC7ACD">
        <w:rPr>
          <w:rFonts w:ascii="Arial" w:hAnsi="Arial" w:cs="Arial"/>
          <w:sz w:val="22"/>
          <w:szCs w:val="22"/>
        </w:rPr>
        <w:t xml:space="preserve"> w</w:t>
      </w:r>
      <w:r w:rsidR="00B17BAD" w:rsidRPr="00CC7ACD">
        <w:rPr>
          <w:rFonts w:ascii="Arial" w:hAnsi="Arial" w:cs="Arial"/>
          <w:sz w:val="22"/>
          <w:szCs w:val="22"/>
        </w:rPr>
        <w:t> </w:t>
      </w:r>
      <w:r w:rsidR="00B13751" w:rsidRPr="00CC7ACD">
        <w:rPr>
          <w:rFonts w:ascii="Arial" w:hAnsi="Arial" w:cs="Arial"/>
          <w:sz w:val="22"/>
          <w:szCs w:val="22"/>
        </w:rPr>
        <w:t>związku z art. 150 ustawy</w:t>
      </w:r>
      <w:r w:rsidR="001029A2" w:rsidRPr="00CC7ACD">
        <w:rPr>
          <w:rFonts w:ascii="Arial" w:hAnsi="Arial" w:cs="Arial"/>
          <w:sz w:val="22"/>
          <w:szCs w:val="22"/>
        </w:rPr>
        <w:t xml:space="preserve"> </w:t>
      </w:r>
      <w:r w:rsidR="00B13751" w:rsidRPr="00CC7ACD">
        <w:rPr>
          <w:rFonts w:ascii="Arial" w:hAnsi="Arial" w:cs="Arial"/>
          <w:i/>
          <w:sz w:val="22"/>
          <w:szCs w:val="22"/>
        </w:rPr>
        <w:t>o finansach publicznych</w:t>
      </w:r>
      <w:bookmarkEnd w:id="23"/>
      <w:r w:rsidR="0014569C" w:rsidRPr="00CC7ACD">
        <w:rPr>
          <w:rFonts w:ascii="Arial" w:hAnsi="Arial" w:cs="Arial"/>
          <w:sz w:val="22"/>
          <w:szCs w:val="22"/>
        </w:rPr>
        <w:t xml:space="preserve">. </w:t>
      </w:r>
    </w:p>
    <w:p w14:paraId="307F9E8A" w14:textId="02620CA9" w:rsidR="00997949" w:rsidRPr="00CC7ACD" w:rsidRDefault="00997949" w:rsidP="00D4013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Każdy dokonany przez beneficjenta zwrot środków, </w:t>
      </w:r>
      <w:r w:rsidR="00585CED" w:rsidRPr="00CC7ACD">
        <w:rPr>
          <w:rFonts w:ascii="Arial" w:hAnsi="Arial" w:cs="Arial"/>
          <w:sz w:val="22"/>
          <w:szCs w:val="22"/>
        </w:rPr>
        <w:t>za wyjątkiem zwrotu środków o których mowa w ust. 1,</w:t>
      </w:r>
      <w:r w:rsidR="00D05A24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należy potwierdzić pismem wyszczególniając w nim: numer umowy, nazwę zadania oraz roz</w:t>
      </w:r>
      <w:r w:rsidR="00275A51" w:rsidRPr="00CC7ACD">
        <w:rPr>
          <w:rFonts w:ascii="Arial" w:hAnsi="Arial" w:cs="Arial"/>
          <w:sz w:val="22"/>
          <w:szCs w:val="22"/>
        </w:rPr>
        <w:t xml:space="preserve">bicie dokonanej wpłaty na kwotę </w:t>
      </w:r>
      <w:r w:rsidR="0034327F" w:rsidRPr="00CC7ACD">
        <w:rPr>
          <w:rFonts w:ascii="Arial" w:hAnsi="Arial" w:cs="Arial"/>
          <w:sz w:val="22"/>
          <w:szCs w:val="22"/>
        </w:rPr>
        <w:t>wykorzystan</w:t>
      </w:r>
      <w:r w:rsidR="0084292C" w:rsidRPr="00CC7ACD">
        <w:rPr>
          <w:rFonts w:ascii="Arial" w:hAnsi="Arial" w:cs="Arial"/>
          <w:sz w:val="22"/>
          <w:szCs w:val="22"/>
        </w:rPr>
        <w:t>ą</w:t>
      </w:r>
      <w:r w:rsidR="00BA681C" w:rsidRPr="00CC7ACD">
        <w:rPr>
          <w:rFonts w:ascii="Arial" w:hAnsi="Arial" w:cs="Arial"/>
          <w:sz w:val="22"/>
          <w:szCs w:val="22"/>
        </w:rPr>
        <w:t xml:space="preserve"> </w:t>
      </w:r>
      <w:r w:rsidR="00485157" w:rsidRPr="00CC7ACD">
        <w:rPr>
          <w:rFonts w:ascii="Arial" w:hAnsi="Arial" w:cs="Arial"/>
          <w:sz w:val="22"/>
          <w:szCs w:val="22"/>
        </w:rPr>
        <w:t xml:space="preserve">z </w:t>
      </w:r>
      <w:r w:rsidR="00DA1C89" w:rsidRPr="00CC7ACD">
        <w:rPr>
          <w:rFonts w:ascii="Arial" w:hAnsi="Arial" w:cs="Arial"/>
          <w:sz w:val="22"/>
          <w:szCs w:val="22"/>
        </w:rPr>
        <w:t>dotacji celowej</w:t>
      </w:r>
      <w:r w:rsidR="00485157"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sz w:val="22"/>
          <w:szCs w:val="22"/>
        </w:rPr>
        <w:t>niezg</w:t>
      </w:r>
      <w:r w:rsidR="00D91A34" w:rsidRPr="00CC7ACD">
        <w:rPr>
          <w:rFonts w:ascii="Arial" w:hAnsi="Arial" w:cs="Arial"/>
          <w:sz w:val="22"/>
          <w:szCs w:val="22"/>
        </w:rPr>
        <w:t>o</w:t>
      </w:r>
      <w:r w:rsidR="00C933E6" w:rsidRPr="00CC7ACD">
        <w:rPr>
          <w:rFonts w:ascii="Arial" w:hAnsi="Arial" w:cs="Arial"/>
          <w:sz w:val="22"/>
          <w:szCs w:val="22"/>
        </w:rPr>
        <w:t xml:space="preserve">dnie z przeznaczeniem, </w:t>
      </w:r>
      <w:r w:rsidR="0034327F" w:rsidRPr="00CC7ACD">
        <w:rPr>
          <w:rFonts w:ascii="Arial" w:hAnsi="Arial" w:cs="Arial"/>
          <w:sz w:val="22"/>
          <w:szCs w:val="22"/>
        </w:rPr>
        <w:t>pobran</w:t>
      </w:r>
      <w:r w:rsidR="0084292C" w:rsidRPr="00CC7ACD">
        <w:rPr>
          <w:rFonts w:ascii="Arial" w:hAnsi="Arial" w:cs="Arial"/>
          <w:sz w:val="22"/>
          <w:szCs w:val="22"/>
        </w:rPr>
        <w:t>ą</w:t>
      </w:r>
      <w:r w:rsidR="0034327F" w:rsidRPr="00CC7ACD">
        <w:rPr>
          <w:rFonts w:ascii="Arial" w:hAnsi="Arial" w:cs="Arial"/>
          <w:sz w:val="22"/>
          <w:szCs w:val="22"/>
        </w:rPr>
        <w:t xml:space="preserve"> </w:t>
      </w:r>
      <w:r w:rsidR="00275A51" w:rsidRPr="00CC7ACD">
        <w:rPr>
          <w:rFonts w:ascii="Arial" w:hAnsi="Arial" w:cs="Arial"/>
          <w:sz w:val="22"/>
          <w:szCs w:val="22"/>
        </w:rPr>
        <w:t xml:space="preserve">nienależnie </w:t>
      </w:r>
      <w:r w:rsidRPr="00CC7ACD">
        <w:rPr>
          <w:rFonts w:ascii="Arial" w:hAnsi="Arial" w:cs="Arial"/>
          <w:sz w:val="22"/>
          <w:szCs w:val="22"/>
        </w:rPr>
        <w:t>lub</w:t>
      </w:r>
      <w:r w:rsidR="002B007D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w</w:t>
      </w:r>
      <w:r w:rsidR="00597DDC" w:rsidRPr="00CC7ACD">
        <w:rPr>
          <w:rFonts w:ascii="Arial" w:hAnsi="Arial" w:cs="Arial"/>
          <w:sz w:val="22"/>
          <w:szCs w:val="22"/>
        </w:rPr>
        <w:t> </w:t>
      </w:r>
      <w:r w:rsidRPr="00CC7ACD">
        <w:rPr>
          <w:rFonts w:ascii="Arial" w:hAnsi="Arial" w:cs="Arial"/>
          <w:sz w:val="22"/>
          <w:szCs w:val="22"/>
        </w:rPr>
        <w:t>nadmiernej wysokości, wysokość odsetek.</w:t>
      </w:r>
      <w:r w:rsidR="006600B5" w:rsidRPr="00CC7ACD">
        <w:rPr>
          <w:rFonts w:ascii="Arial" w:hAnsi="Arial" w:cs="Arial"/>
          <w:sz w:val="22"/>
          <w:szCs w:val="22"/>
        </w:rPr>
        <w:t xml:space="preserve"> </w:t>
      </w:r>
    </w:p>
    <w:p w14:paraId="2AF1E941" w14:textId="7391EDCC" w:rsidR="006600B5" w:rsidRPr="00CC7ACD" w:rsidRDefault="006600B5" w:rsidP="00D40134">
      <w:pPr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Beneficjent, który nie zapewni lub nie udokumentuje udziału środków </w:t>
      </w:r>
      <w:r w:rsidR="00A3098A" w:rsidRPr="00CC7ACD">
        <w:rPr>
          <w:rFonts w:ascii="Arial" w:hAnsi="Arial" w:cs="Arial"/>
          <w:sz w:val="22"/>
          <w:szCs w:val="22"/>
        </w:rPr>
        <w:t>z wkładu własnego</w:t>
      </w:r>
      <w:r w:rsidR="00893195" w:rsidRPr="00CC7ACD">
        <w:rPr>
          <w:rFonts w:ascii="Arial" w:hAnsi="Arial" w:cs="Arial"/>
          <w:sz w:val="22"/>
          <w:szCs w:val="22"/>
        </w:rPr>
        <w:t xml:space="preserve"> w </w:t>
      </w:r>
      <w:r w:rsidRPr="00CC7ACD">
        <w:rPr>
          <w:rFonts w:ascii="Arial" w:hAnsi="Arial" w:cs="Arial"/>
          <w:sz w:val="22"/>
          <w:szCs w:val="22"/>
        </w:rPr>
        <w:t xml:space="preserve">finansowaniu dotowanego zadania lub nie zapewni udziału tych środków </w:t>
      </w:r>
      <w:r w:rsidR="00A3098A" w:rsidRPr="00CC7ACD">
        <w:rPr>
          <w:rFonts w:ascii="Arial" w:hAnsi="Arial" w:cs="Arial"/>
          <w:sz w:val="22"/>
          <w:szCs w:val="22"/>
        </w:rPr>
        <w:br/>
      </w:r>
      <w:r w:rsidRPr="00CC7ACD">
        <w:rPr>
          <w:rFonts w:ascii="Arial" w:hAnsi="Arial" w:cs="Arial"/>
          <w:sz w:val="22"/>
          <w:szCs w:val="22"/>
        </w:rPr>
        <w:t xml:space="preserve">w wysokości i proporcjach określonych </w:t>
      </w:r>
      <w:r w:rsidR="0013467F" w:rsidRPr="00CC7ACD">
        <w:rPr>
          <w:rFonts w:ascii="Arial" w:hAnsi="Arial" w:cs="Arial"/>
          <w:sz w:val="22"/>
          <w:szCs w:val="22"/>
        </w:rPr>
        <w:t xml:space="preserve">w § 1 ust. </w:t>
      </w:r>
      <w:r w:rsidR="004D2AE0" w:rsidRPr="00CC7ACD">
        <w:rPr>
          <w:rFonts w:ascii="Arial" w:hAnsi="Arial" w:cs="Arial"/>
          <w:sz w:val="22"/>
          <w:szCs w:val="22"/>
        </w:rPr>
        <w:t>6</w:t>
      </w:r>
      <w:r w:rsidRPr="00CC7ACD">
        <w:rPr>
          <w:rFonts w:ascii="Arial" w:hAnsi="Arial" w:cs="Arial"/>
          <w:sz w:val="22"/>
          <w:szCs w:val="22"/>
        </w:rPr>
        <w:t xml:space="preserve"> umowy, zobowiązany jest zwrócić </w:t>
      </w:r>
      <w:r w:rsidR="001F0994" w:rsidRPr="00CC7ACD">
        <w:rPr>
          <w:rFonts w:ascii="Arial" w:hAnsi="Arial" w:cs="Arial"/>
          <w:sz w:val="22"/>
          <w:szCs w:val="22"/>
        </w:rPr>
        <w:t>przyznane środki</w:t>
      </w:r>
      <w:r w:rsidRPr="00CC7ACD">
        <w:rPr>
          <w:rFonts w:ascii="Arial" w:hAnsi="Arial" w:cs="Arial"/>
          <w:sz w:val="22"/>
          <w:szCs w:val="22"/>
        </w:rPr>
        <w:t xml:space="preserve"> w części proporcjonalnej do poniesionych wydatków, zachowując przy tym udział procentowy środków </w:t>
      </w:r>
      <w:r w:rsidR="00A3098A" w:rsidRPr="00CC7ACD">
        <w:rPr>
          <w:rFonts w:ascii="Arial" w:hAnsi="Arial" w:cs="Arial"/>
          <w:sz w:val="22"/>
          <w:szCs w:val="22"/>
        </w:rPr>
        <w:t>z wkładu własnego</w:t>
      </w:r>
      <w:r w:rsidR="005270B4" w:rsidRPr="00CC7ACD">
        <w:rPr>
          <w:rFonts w:ascii="Arial" w:hAnsi="Arial" w:cs="Arial"/>
          <w:sz w:val="22"/>
          <w:szCs w:val="22"/>
        </w:rPr>
        <w:t xml:space="preserve">, o których mowa w § 1 ust. </w:t>
      </w:r>
      <w:r w:rsidR="006D2EDD" w:rsidRPr="00CC7ACD">
        <w:rPr>
          <w:rFonts w:ascii="Arial" w:hAnsi="Arial" w:cs="Arial"/>
          <w:sz w:val="22"/>
          <w:szCs w:val="22"/>
        </w:rPr>
        <w:t>7</w:t>
      </w:r>
      <w:r w:rsidRPr="00CC7ACD">
        <w:rPr>
          <w:rFonts w:ascii="Arial" w:hAnsi="Arial" w:cs="Arial"/>
          <w:sz w:val="22"/>
          <w:szCs w:val="22"/>
        </w:rPr>
        <w:t xml:space="preserve"> umowy.</w:t>
      </w:r>
      <w:r w:rsidR="0086123B" w:rsidRPr="00CC7ACD">
        <w:rPr>
          <w:rFonts w:ascii="Arial" w:hAnsi="Arial" w:cs="Arial"/>
          <w:sz w:val="22"/>
          <w:szCs w:val="22"/>
        </w:rPr>
        <w:t xml:space="preserve"> </w:t>
      </w:r>
    </w:p>
    <w:p w14:paraId="04040E88" w14:textId="77777777" w:rsidR="004D2AE0" w:rsidRPr="00CC7ACD" w:rsidRDefault="004D2AE0" w:rsidP="00D401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4B6E3E" w14:textId="77777777" w:rsidR="004D2AE0" w:rsidRPr="00CC7ACD" w:rsidRDefault="004D2AE0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bookmarkStart w:id="24" w:name="_Hlk65851232"/>
      <w:r w:rsidRPr="00CC7ACD">
        <w:rPr>
          <w:rFonts w:ascii="Arial" w:hAnsi="Arial" w:cs="Arial"/>
          <w:b/>
          <w:sz w:val="22"/>
          <w:szCs w:val="22"/>
        </w:rPr>
        <w:t>§ 10</w:t>
      </w:r>
    </w:p>
    <w:bookmarkEnd w:id="24"/>
    <w:p w14:paraId="5CBBA888" w14:textId="77777777" w:rsidR="004D2AE0" w:rsidRPr="00CC7ACD" w:rsidRDefault="004D2AE0" w:rsidP="00D40134">
      <w:pPr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>Trwałość zadania</w:t>
      </w:r>
    </w:p>
    <w:p w14:paraId="19C7BCDA" w14:textId="77777777" w:rsidR="004D2AE0" w:rsidRPr="00CC7ACD" w:rsidRDefault="004D2AE0" w:rsidP="00D40134">
      <w:pPr>
        <w:numPr>
          <w:ilvl w:val="1"/>
          <w:numId w:val="3"/>
        </w:numPr>
        <w:tabs>
          <w:tab w:val="clear" w:pos="144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 zobowiązuje się do zapewnienia, z zastrzeżeniem ust. 3, trwałości realizacji zadania przez co najmniej 5 lat licząc od dnia następującego po dniu zakończenia zadania. </w:t>
      </w:r>
    </w:p>
    <w:p w14:paraId="1EA4B011" w14:textId="072C95EB" w:rsidR="004D2AE0" w:rsidRPr="00CC7ACD" w:rsidRDefault="004D2AE0" w:rsidP="00D40134">
      <w:pPr>
        <w:numPr>
          <w:ilvl w:val="1"/>
          <w:numId w:val="3"/>
        </w:numPr>
        <w:tabs>
          <w:tab w:val="clear" w:pos="144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Trwałość realizacji zadania oznacza prowadzenie</w:t>
      </w:r>
      <w:r w:rsidR="009C753D" w:rsidRPr="00CC7ACD">
        <w:rPr>
          <w:rFonts w:ascii="Arial" w:hAnsi="Arial" w:cs="Arial"/>
          <w:sz w:val="22"/>
          <w:szCs w:val="22"/>
        </w:rPr>
        <w:t xml:space="preserve"> lub zlecanie prowadzenia Domów Pomocy Społecznej w </w:t>
      </w:r>
      <w:r w:rsidR="0035638A">
        <w:rPr>
          <w:rFonts w:ascii="Arial" w:hAnsi="Arial" w:cs="Arial"/>
          <w:sz w:val="22"/>
          <w:szCs w:val="22"/>
        </w:rPr>
        <w:t>Łętowni</w:t>
      </w:r>
      <w:r w:rsidR="00CC7ACD" w:rsidRPr="00CC7ACD">
        <w:rPr>
          <w:rFonts w:ascii="Arial" w:hAnsi="Arial" w:cs="Arial"/>
          <w:sz w:val="22"/>
          <w:szCs w:val="22"/>
        </w:rPr>
        <w:t xml:space="preserve"> i Makowie Podhalańskim</w:t>
      </w:r>
      <w:r w:rsidR="009C753D" w:rsidRPr="00CC7ACD">
        <w:rPr>
          <w:rFonts w:ascii="Arial" w:hAnsi="Arial" w:cs="Arial"/>
          <w:sz w:val="22"/>
          <w:szCs w:val="22"/>
        </w:rPr>
        <w:t>,</w:t>
      </w:r>
      <w:r w:rsidRPr="00CC7ACD">
        <w:rPr>
          <w:rFonts w:ascii="Arial" w:hAnsi="Arial" w:cs="Arial"/>
          <w:sz w:val="22"/>
          <w:szCs w:val="22"/>
        </w:rPr>
        <w:t xml:space="preserve"> posiadających zezwolenie Wojewody.</w:t>
      </w:r>
    </w:p>
    <w:p w14:paraId="2F0350D9" w14:textId="77777777" w:rsidR="004D2AE0" w:rsidRPr="00CC7ACD" w:rsidRDefault="004D2AE0" w:rsidP="00D40134">
      <w:pPr>
        <w:numPr>
          <w:ilvl w:val="1"/>
          <w:numId w:val="3"/>
        </w:numPr>
        <w:tabs>
          <w:tab w:val="clear" w:pos="144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lastRenderedPageBreak/>
        <w:t>Wymóg trwałości zadania nie zostanie zachowany, jeżeli w okresie o którym mowa w ust. 1:</w:t>
      </w:r>
    </w:p>
    <w:p w14:paraId="2D41520D" w14:textId="77777777" w:rsidR="004D2AE0" w:rsidRPr="00CC7ACD" w:rsidRDefault="004D2AE0" w:rsidP="00D40134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nastąpiła zmiana własności lub inna zmiana stanu prawnego prowadzącego do utraty praw do przedmiotów lub praw nabytych z przyznanych środków, albo do budynku, w którym działalność była pierwotnie prowadzona, </w:t>
      </w:r>
    </w:p>
    <w:p w14:paraId="3DF57F8F" w14:textId="77777777" w:rsidR="004D2AE0" w:rsidRPr="00CC7ACD" w:rsidRDefault="004D2AE0" w:rsidP="00D40134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nastąpiła inna zasadnicza zmiana w sposobie realizacji zadania powodująca uzyskanie nieuzasadnionej korzyści przez beneficjenta lub inny podmiot realizujący zadanie. </w:t>
      </w:r>
    </w:p>
    <w:p w14:paraId="0E2B6BB1" w14:textId="77777777" w:rsidR="004D2AE0" w:rsidRPr="00CC7ACD" w:rsidRDefault="004D2AE0" w:rsidP="00D40134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Wymóg określony w ust. 1 zostanie zachowany, jeżeli  w okresie, o którym mowa w ust. 1, prawa do przedmiotów lub prawa nabyte z przyznanych środków będą w posiadaniu beneficjenta. </w:t>
      </w:r>
    </w:p>
    <w:p w14:paraId="11F6B0FB" w14:textId="46B1D83C" w:rsidR="003728A2" w:rsidRPr="00CC7ACD" w:rsidRDefault="003728A2" w:rsidP="00D401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2EEBAE" w14:textId="77777777" w:rsidR="00997949" w:rsidRPr="00CC7ACD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 xml:space="preserve">§ </w:t>
      </w:r>
      <w:r w:rsidR="00E866AB" w:rsidRPr="00CC7ACD">
        <w:rPr>
          <w:rFonts w:ascii="Arial" w:hAnsi="Arial" w:cs="Arial"/>
          <w:b/>
          <w:sz w:val="22"/>
          <w:szCs w:val="22"/>
        </w:rPr>
        <w:t>11</w:t>
      </w:r>
    </w:p>
    <w:p w14:paraId="7A7D9105" w14:textId="051A306D" w:rsidR="001F4B23" w:rsidRPr="00CC7ACD" w:rsidRDefault="00C7191B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C7ACD">
        <w:rPr>
          <w:rFonts w:ascii="Arial" w:hAnsi="Arial" w:cs="Arial"/>
          <w:b/>
          <w:sz w:val="22"/>
          <w:szCs w:val="22"/>
        </w:rPr>
        <w:t>Obowiązki informacyjne beneficjenta</w:t>
      </w:r>
    </w:p>
    <w:p w14:paraId="3E315531" w14:textId="1A92104B" w:rsidR="00D52ED4" w:rsidRPr="00CC7ACD" w:rsidRDefault="00D52ED4" w:rsidP="00D40134">
      <w:pPr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 zobowiązany jest do wypełniania obowiązku informacyjnego wynikającego z art. 35a ustawy </w:t>
      </w:r>
      <w:r w:rsidRPr="00CC7ACD">
        <w:rPr>
          <w:rFonts w:ascii="Arial" w:hAnsi="Arial" w:cs="Arial"/>
          <w:i/>
          <w:sz w:val="22"/>
          <w:szCs w:val="22"/>
        </w:rPr>
        <w:t>o finansach publicznych</w:t>
      </w:r>
      <w:r w:rsidRPr="00CC7ACD">
        <w:rPr>
          <w:rFonts w:ascii="Arial" w:hAnsi="Arial" w:cs="Arial"/>
          <w:sz w:val="22"/>
          <w:szCs w:val="22"/>
        </w:rPr>
        <w:t xml:space="preserve"> w sposób określony w rozporządzeniu Rady Ministrów z 7 maja 2021 r. </w:t>
      </w:r>
      <w:r w:rsidRPr="00CC7ACD">
        <w:rPr>
          <w:rFonts w:ascii="Arial" w:hAnsi="Arial" w:cs="Arial"/>
          <w:i/>
          <w:sz w:val="22"/>
          <w:szCs w:val="22"/>
        </w:rPr>
        <w:t xml:space="preserve">w sprawie określenia działań informacyjnych podejmowanych przez podmioty realizujące zadania finansowane lub dofinansowane z budżetu państwa lub z państwowych funduszy celowych </w:t>
      </w:r>
      <w:r w:rsidRPr="00CC7ACD">
        <w:rPr>
          <w:rFonts w:ascii="Arial" w:hAnsi="Arial" w:cs="Arial"/>
          <w:sz w:val="22"/>
          <w:szCs w:val="22"/>
        </w:rPr>
        <w:t xml:space="preserve">(Dz.U. z 2021 r. poz. 953 </w:t>
      </w:r>
      <w:r w:rsidR="006E3629" w:rsidRPr="00CC7AC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E3629" w:rsidRPr="00CC7ACD">
        <w:rPr>
          <w:rFonts w:ascii="Arial" w:hAnsi="Arial" w:cs="Arial"/>
          <w:sz w:val="22"/>
          <w:szCs w:val="22"/>
        </w:rPr>
        <w:t>późn</w:t>
      </w:r>
      <w:proofErr w:type="spellEnd"/>
      <w:r w:rsidR="006E3629" w:rsidRPr="00CC7ACD">
        <w:rPr>
          <w:rFonts w:ascii="Arial" w:hAnsi="Arial" w:cs="Arial"/>
          <w:sz w:val="22"/>
          <w:szCs w:val="22"/>
        </w:rPr>
        <w:t xml:space="preserve">. </w:t>
      </w:r>
      <w:r w:rsidRPr="00CC7ACD">
        <w:rPr>
          <w:rFonts w:ascii="Arial" w:hAnsi="Arial" w:cs="Arial"/>
          <w:sz w:val="22"/>
          <w:szCs w:val="22"/>
        </w:rPr>
        <w:t>zm.).</w:t>
      </w:r>
    </w:p>
    <w:p w14:paraId="059E13B1" w14:textId="67A1C8F2" w:rsidR="00D52ED4" w:rsidRPr="00CC7ACD" w:rsidRDefault="00D52ED4" w:rsidP="00D40134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>Beneficjent przy wypełnianiu obowiązku, o którym mowa w ust. 1 podejmuje działania informacyjne poprzez umieszczenie tablic informacyjn</w:t>
      </w:r>
      <w:r w:rsidR="0022798F">
        <w:rPr>
          <w:rFonts w:ascii="Arial" w:hAnsi="Arial" w:cs="Arial"/>
          <w:sz w:val="22"/>
          <w:szCs w:val="22"/>
        </w:rPr>
        <w:t>ych</w:t>
      </w:r>
      <w:r w:rsidRPr="00CC7ACD">
        <w:rPr>
          <w:rFonts w:ascii="Arial" w:hAnsi="Arial" w:cs="Arial"/>
          <w:sz w:val="22"/>
          <w:szCs w:val="22"/>
        </w:rPr>
        <w:t xml:space="preserve"> w miejsc</w:t>
      </w:r>
      <w:r w:rsidR="0022798F">
        <w:rPr>
          <w:rFonts w:ascii="Arial" w:hAnsi="Arial" w:cs="Arial"/>
          <w:sz w:val="22"/>
          <w:szCs w:val="22"/>
        </w:rPr>
        <w:t>ach</w:t>
      </w:r>
      <w:r w:rsidRPr="00CC7ACD">
        <w:rPr>
          <w:rFonts w:ascii="Arial" w:hAnsi="Arial" w:cs="Arial"/>
          <w:sz w:val="22"/>
          <w:szCs w:val="22"/>
        </w:rPr>
        <w:t xml:space="preserve"> realizacji </w:t>
      </w:r>
      <w:bookmarkStart w:id="25" w:name="_Hlk115940041"/>
      <w:r w:rsidRPr="00CC7ACD">
        <w:rPr>
          <w:rFonts w:ascii="Arial" w:hAnsi="Arial" w:cs="Arial"/>
          <w:sz w:val="22"/>
          <w:szCs w:val="22"/>
        </w:rPr>
        <w:t>zadania.</w:t>
      </w:r>
    </w:p>
    <w:bookmarkEnd w:id="25"/>
    <w:p w14:paraId="1C662D71" w14:textId="02EC522E" w:rsidR="00D52ED4" w:rsidRPr="00CC7ACD" w:rsidRDefault="00D52ED4" w:rsidP="00D40134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7ACD">
        <w:rPr>
          <w:rFonts w:ascii="Arial" w:hAnsi="Arial" w:cs="Arial"/>
          <w:sz w:val="22"/>
          <w:szCs w:val="22"/>
        </w:rPr>
        <w:t xml:space="preserve">Beneficjent przy podejmowaniu działań informacyjnych używa wzorów tablic  informacyjnych, określonych w załączniku do rozporządzenia Rady Ministrów z dnia 20 grudnia 2021 r. zmieniającego rozporządzenie w sprawie określenia działań informacyjnych podejmowanych przez podmioty realizujące zadania finansowane lub dofinansowane z budżetu państwa lub z państwowych funduszy celowych (Dz. U. </w:t>
      </w:r>
      <w:r w:rsidR="004D2AE0" w:rsidRPr="00CC7ACD">
        <w:rPr>
          <w:rFonts w:ascii="Arial" w:hAnsi="Arial" w:cs="Arial"/>
          <w:sz w:val="22"/>
          <w:szCs w:val="22"/>
        </w:rPr>
        <w:t xml:space="preserve">z 2021 r. </w:t>
      </w:r>
      <w:r w:rsidRPr="00CC7ACD">
        <w:rPr>
          <w:rFonts w:ascii="Arial" w:hAnsi="Arial" w:cs="Arial"/>
          <w:sz w:val="22"/>
          <w:szCs w:val="22"/>
        </w:rPr>
        <w:t xml:space="preserve">poz. 2506), których edytowalne pliki cyfrowe, a także pliki cyfrowe z wizerunkiem barw Rzeczypospolitej Polskiej i wizerunkiem godła Rzeczpospolitej Polskiej udostępnione są na stronie Biuletynu Informacji Publicznej Kancelarii Prezesa Rady Ministrów pod adresem </w:t>
      </w:r>
      <w:hyperlink r:id="rId8" w:history="1">
        <w:r w:rsidRPr="00CC7ACD">
          <w:rPr>
            <w:rStyle w:val="Hipercze"/>
            <w:rFonts w:ascii="Arial" w:hAnsi="Arial" w:cs="Arial"/>
            <w:color w:val="auto"/>
            <w:sz w:val="22"/>
            <w:szCs w:val="22"/>
          </w:rPr>
          <w:t>https://www.gov.pl/premier/dzialania-informacyjne</w:t>
        </w:r>
      </w:hyperlink>
      <w:r w:rsidRPr="00CC7ACD">
        <w:rPr>
          <w:rFonts w:ascii="Arial" w:hAnsi="Arial" w:cs="Arial"/>
          <w:sz w:val="22"/>
          <w:szCs w:val="22"/>
        </w:rPr>
        <w:t xml:space="preserve">. </w:t>
      </w:r>
    </w:p>
    <w:p w14:paraId="16EA0E1D" w14:textId="5E4DAA62" w:rsidR="00D52ED4" w:rsidRPr="00CC7ACD" w:rsidRDefault="00D52ED4" w:rsidP="00D40134">
      <w:pPr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C7ACD">
        <w:rPr>
          <w:rFonts w:ascii="Arial" w:hAnsi="Arial" w:cs="Arial"/>
          <w:iCs/>
          <w:sz w:val="22"/>
          <w:szCs w:val="22"/>
        </w:rPr>
        <w:t xml:space="preserve">Beneficjent powinien dbać o </w:t>
      </w:r>
      <w:r w:rsidRPr="00CC7ACD">
        <w:rPr>
          <w:rFonts w:ascii="Arial" w:hAnsi="Arial" w:cs="Arial"/>
          <w:sz w:val="22"/>
          <w:szCs w:val="22"/>
        </w:rPr>
        <w:t>stan techniczny/</w:t>
      </w:r>
      <w:r w:rsidRPr="00CC7ACD">
        <w:rPr>
          <w:rFonts w:ascii="Arial" w:hAnsi="Arial" w:cs="Arial"/>
          <w:iCs/>
          <w:sz w:val="22"/>
          <w:szCs w:val="22"/>
        </w:rPr>
        <w:t>estetyczny</w:t>
      </w:r>
      <w:r w:rsidRPr="00CC7ACD">
        <w:rPr>
          <w:rFonts w:ascii="Arial" w:hAnsi="Arial" w:cs="Arial"/>
          <w:sz w:val="22"/>
          <w:szCs w:val="22"/>
        </w:rPr>
        <w:t xml:space="preserve"> </w:t>
      </w:r>
      <w:r w:rsidRPr="00CC7ACD">
        <w:rPr>
          <w:rFonts w:ascii="Arial" w:hAnsi="Arial" w:cs="Arial"/>
          <w:iCs/>
          <w:sz w:val="22"/>
          <w:szCs w:val="22"/>
        </w:rPr>
        <w:t>wygląd</w:t>
      </w:r>
      <w:r w:rsidRPr="00CC7ACD">
        <w:rPr>
          <w:rFonts w:ascii="Arial" w:hAnsi="Arial" w:cs="Arial"/>
          <w:sz w:val="22"/>
          <w:szCs w:val="22"/>
        </w:rPr>
        <w:t xml:space="preserve"> tablic</w:t>
      </w:r>
      <w:r w:rsidR="0062432B" w:rsidRPr="00CC7ACD">
        <w:rPr>
          <w:rFonts w:ascii="Arial" w:hAnsi="Arial" w:cs="Arial"/>
          <w:sz w:val="22"/>
          <w:szCs w:val="22"/>
        </w:rPr>
        <w:t xml:space="preserve"> informacyjn</w:t>
      </w:r>
      <w:r w:rsidR="006E3629" w:rsidRPr="00CC7ACD">
        <w:rPr>
          <w:rFonts w:ascii="Arial" w:hAnsi="Arial" w:cs="Arial"/>
          <w:sz w:val="22"/>
          <w:szCs w:val="22"/>
        </w:rPr>
        <w:t>ych</w:t>
      </w:r>
      <w:r w:rsidR="0062432B" w:rsidRPr="00CC7ACD">
        <w:rPr>
          <w:rFonts w:ascii="Arial" w:hAnsi="Arial" w:cs="Arial"/>
          <w:iCs/>
          <w:sz w:val="22"/>
          <w:szCs w:val="22"/>
        </w:rPr>
        <w:t xml:space="preserve"> i o to, aby </w:t>
      </w:r>
      <w:r w:rsidRPr="00CC7ACD">
        <w:rPr>
          <w:rFonts w:ascii="Arial" w:hAnsi="Arial" w:cs="Arial"/>
          <w:iCs/>
          <w:sz w:val="22"/>
          <w:szCs w:val="22"/>
        </w:rPr>
        <w:t>informacja była cały czas wyraźnie widoczna dla osób korzystających z dom</w:t>
      </w:r>
      <w:r w:rsidR="006E3629" w:rsidRPr="00CC7ACD">
        <w:rPr>
          <w:rFonts w:ascii="Arial" w:hAnsi="Arial" w:cs="Arial"/>
          <w:iCs/>
          <w:sz w:val="22"/>
          <w:szCs w:val="22"/>
        </w:rPr>
        <w:t>ów</w:t>
      </w:r>
      <w:r w:rsidR="007B3ECB" w:rsidRPr="00CC7ACD">
        <w:rPr>
          <w:rFonts w:ascii="Arial" w:hAnsi="Arial" w:cs="Arial"/>
          <w:iCs/>
          <w:sz w:val="22"/>
          <w:szCs w:val="22"/>
        </w:rPr>
        <w:t xml:space="preserve"> przez 3</w:t>
      </w:r>
      <w:r w:rsidR="0062432B" w:rsidRPr="00CC7ACD">
        <w:rPr>
          <w:rFonts w:ascii="Arial" w:hAnsi="Arial" w:cs="Arial"/>
          <w:iCs/>
          <w:sz w:val="22"/>
          <w:szCs w:val="22"/>
        </w:rPr>
        <w:t> </w:t>
      </w:r>
      <w:r w:rsidRPr="00CC7ACD">
        <w:rPr>
          <w:rFonts w:ascii="Arial" w:hAnsi="Arial" w:cs="Arial"/>
          <w:iCs/>
          <w:sz w:val="22"/>
          <w:szCs w:val="22"/>
        </w:rPr>
        <w:t>lat</w:t>
      </w:r>
      <w:r w:rsidR="007B3ECB" w:rsidRPr="00CC7ACD">
        <w:rPr>
          <w:rFonts w:ascii="Arial" w:hAnsi="Arial" w:cs="Arial"/>
          <w:iCs/>
          <w:sz w:val="22"/>
          <w:szCs w:val="22"/>
        </w:rPr>
        <w:t>a</w:t>
      </w:r>
      <w:r w:rsidRPr="00CC7ACD">
        <w:rPr>
          <w:rFonts w:ascii="Arial" w:hAnsi="Arial" w:cs="Arial"/>
          <w:iCs/>
          <w:sz w:val="22"/>
          <w:szCs w:val="22"/>
        </w:rPr>
        <w:t xml:space="preserve"> licząc od dnia zakończenia rea</w:t>
      </w:r>
      <w:r w:rsidR="0062432B" w:rsidRPr="00CC7ACD">
        <w:rPr>
          <w:rFonts w:ascii="Arial" w:hAnsi="Arial" w:cs="Arial"/>
          <w:iCs/>
          <w:sz w:val="22"/>
          <w:szCs w:val="22"/>
        </w:rPr>
        <w:t xml:space="preserve">lizacji zadania. Uszkodzoną lub </w:t>
      </w:r>
      <w:r w:rsidRPr="00CC7ACD">
        <w:rPr>
          <w:rFonts w:ascii="Arial" w:hAnsi="Arial" w:cs="Arial"/>
          <w:iCs/>
          <w:sz w:val="22"/>
          <w:szCs w:val="22"/>
        </w:rPr>
        <w:t>nie</w:t>
      </w:r>
      <w:r w:rsidR="0062432B" w:rsidRPr="00CC7ACD">
        <w:rPr>
          <w:rFonts w:ascii="Arial" w:hAnsi="Arial" w:cs="Arial"/>
          <w:iCs/>
          <w:sz w:val="22"/>
          <w:szCs w:val="22"/>
        </w:rPr>
        <w:t xml:space="preserve">czytelną tablicę beneficjent ma </w:t>
      </w:r>
      <w:r w:rsidRPr="00CC7ACD">
        <w:rPr>
          <w:rFonts w:ascii="Arial" w:hAnsi="Arial" w:cs="Arial"/>
          <w:iCs/>
          <w:sz w:val="22"/>
          <w:szCs w:val="22"/>
        </w:rPr>
        <w:t>obowiązek wymienić lub odnowić na własny koszt.</w:t>
      </w:r>
    </w:p>
    <w:p w14:paraId="2C2C1BA5" w14:textId="318849F4" w:rsidR="00D52ED4" w:rsidRPr="00CC7ACD" w:rsidRDefault="00D52ED4" w:rsidP="00D4013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Na tablicach informacyjnych należy umieścić:</w:t>
      </w:r>
    </w:p>
    <w:p w14:paraId="332D49C1" w14:textId="77777777" w:rsidR="00D52ED4" w:rsidRPr="00CC7ACD" w:rsidRDefault="00D52ED4" w:rsidP="00D40134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barwy Rzeczypospolitej Polskiej i wizerunek godła Rzeczpospolitej Polskiej,</w:t>
      </w:r>
    </w:p>
    <w:p w14:paraId="6B734F85" w14:textId="77777777" w:rsidR="00D52ED4" w:rsidRPr="00CC7ACD" w:rsidRDefault="00D52ED4" w:rsidP="00D40134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 xml:space="preserve">informację – </w:t>
      </w:r>
      <w:r w:rsidRPr="00CC7ACD">
        <w:rPr>
          <w:rFonts w:ascii="Arial" w:hAnsi="Arial" w:cs="Arial"/>
          <w:i/>
          <w:iCs/>
        </w:rPr>
        <w:t>dofinansowano ze środków budżetu państwa,</w:t>
      </w:r>
    </w:p>
    <w:p w14:paraId="41BE9C6C" w14:textId="77777777" w:rsidR="00D52ED4" w:rsidRPr="00CC7ACD" w:rsidRDefault="00D52ED4" w:rsidP="00D40134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rodzaj dotacji budżetowej – dotacja na dofinansowanie zadania własnego beneficjenta dotacji,</w:t>
      </w:r>
    </w:p>
    <w:p w14:paraId="79B7691B" w14:textId="396872C9" w:rsidR="0030248C" w:rsidRPr="00A2008B" w:rsidRDefault="00075DCA" w:rsidP="00A2008B">
      <w:pPr>
        <w:pStyle w:val="Akapitzlist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CC7ACD">
        <w:rPr>
          <w:rFonts w:ascii="Arial" w:hAnsi="Arial" w:cs="Arial"/>
          <w:iCs/>
        </w:rPr>
        <w:t>nazwę zada</w:t>
      </w:r>
      <w:r w:rsidR="0022798F">
        <w:rPr>
          <w:rFonts w:ascii="Arial" w:hAnsi="Arial" w:cs="Arial"/>
          <w:iCs/>
        </w:rPr>
        <w:t>nia</w:t>
      </w:r>
      <w:r w:rsidRPr="00CC7ACD">
        <w:rPr>
          <w:rFonts w:ascii="Arial" w:hAnsi="Arial" w:cs="Arial"/>
          <w:iCs/>
        </w:rPr>
        <w:t>:</w:t>
      </w:r>
      <w:r w:rsidR="0022798F">
        <w:rPr>
          <w:rFonts w:ascii="Arial" w:hAnsi="Arial" w:cs="Arial"/>
          <w:iCs/>
        </w:rPr>
        <w:t xml:space="preserve"> </w:t>
      </w:r>
      <w:r w:rsidRPr="00A2008B">
        <w:rPr>
          <w:rFonts w:ascii="Arial" w:hAnsi="Arial" w:cs="Arial"/>
          <w:iCs/>
        </w:rPr>
        <w:t>dofinansowanie bieżącej działalności domów pomocy społecznej</w:t>
      </w:r>
      <w:r w:rsidRPr="00A2008B">
        <w:rPr>
          <w:rFonts w:ascii="Arial" w:hAnsi="Arial" w:cs="Arial"/>
        </w:rPr>
        <w:t>, w celu zagwarantowania właściwej opieki mieszkańcom Domu Pomocy Społecznej w </w:t>
      </w:r>
      <w:r w:rsidR="00CC7ACD" w:rsidRPr="00A2008B">
        <w:rPr>
          <w:rFonts w:ascii="Arial" w:hAnsi="Arial" w:cs="Arial"/>
        </w:rPr>
        <w:t>Łętowni</w:t>
      </w:r>
      <w:r w:rsidR="0022798F">
        <w:rPr>
          <w:rFonts w:ascii="Arial" w:hAnsi="Arial" w:cs="Arial"/>
        </w:rPr>
        <w:t xml:space="preserve"> i Makowie Podhalańskim</w:t>
      </w:r>
    </w:p>
    <w:p w14:paraId="2589E792" w14:textId="38394AF7" w:rsidR="00E82F2F" w:rsidRPr="00A2008B" w:rsidRDefault="00D52ED4" w:rsidP="00A2008B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C7ACD">
        <w:rPr>
          <w:rFonts w:ascii="Arial" w:hAnsi="Arial" w:cs="Arial"/>
          <w:iCs/>
        </w:rPr>
        <w:t>kwotę dofinansowania</w:t>
      </w:r>
      <w:r w:rsidR="00075DCA" w:rsidRPr="00CC7ACD">
        <w:rPr>
          <w:rFonts w:ascii="Arial" w:hAnsi="Arial" w:cs="Arial"/>
          <w:iCs/>
        </w:rPr>
        <w:t xml:space="preserve"> zada</w:t>
      </w:r>
      <w:r w:rsidR="0022798F">
        <w:rPr>
          <w:rFonts w:ascii="Arial" w:hAnsi="Arial" w:cs="Arial"/>
          <w:iCs/>
        </w:rPr>
        <w:t>nia</w:t>
      </w:r>
      <w:r w:rsidR="00E82F2F" w:rsidRPr="00CC7ACD">
        <w:rPr>
          <w:rFonts w:ascii="Arial" w:hAnsi="Arial" w:cs="Arial"/>
          <w:iCs/>
        </w:rPr>
        <w:t>:</w:t>
      </w:r>
      <w:r w:rsidR="0022798F">
        <w:rPr>
          <w:rFonts w:ascii="Arial" w:hAnsi="Arial" w:cs="Arial"/>
          <w:iCs/>
        </w:rPr>
        <w:t xml:space="preserve"> </w:t>
      </w:r>
      <w:r w:rsidR="0022798F" w:rsidRPr="00A2008B">
        <w:rPr>
          <w:rFonts w:ascii="Arial" w:hAnsi="Arial" w:cs="Arial"/>
        </w:rPr>
        <w:t>312 463,20</w:t>
      </w:r>
      <w:r w:rsidR="00E82F2F" w:rsidRPr="00A2008B">
        <w:rPr>
          <w:rFonts w:ascii="Arial" w:hAnsi="Arial" w:cs="Arial"/>
        </w:rPr>
        <w:t xml:space="preserve"> zł</w:t>
      </w:r>
    </w:p>
    <w:p w14:paraId="3B2F1D09" w14:textId="7074C5FC" w:rsidR="00E82F2F" w:rsidRPr="0022798F" w:rsidRDefault="007B3ECB" w:rsidP="00A2008B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CC7ACD">
        <w:rPr>
          <w:rFonts w:ascii="Arial" w:hAnsi="Arial" w:cs="Arial"/>
          <w:iCs/>
        </w:rPr>
        <w:t>całkowitą wartość</w:t>
      </w:r>
      <w:r w:rsidR="00E170E2" w:rsidRPr="00CC7ACD">
        <w:rPr>
          <w:rFonts w:ascii="Arial" w:hAnsi="Arial" w:cs="Arial"/>
          <w:iCs/>
        </w:rPr>
        <w:t xml:space="preserve"> zada</w:t>
      </w:r>
      <w:r w:rsidR="0022798F">
        <w:rPr>
          <w:rFonts w:ascii="Arial" w:hAnsi="Arial" w:cs="Arial"/>
          <w:iCs/>
        </w:rPr>
        <w:t>nia</w:t>
      </w:r>
      <w:r w:rsidR="00F707D6" w:rsidRPr="00CC7ACD">
        <w:rPr>
          <w:rFonts w:ascii="Arial" w:hAnsi="Arial" w:cs="Arial"/>
          <w:iCs/>
        </w:rPr>
        <w:t xml:space="preserve">: </w:t>
      </w:r>
      <w:r w:rsidR="0022798F">
        <w:rPr>
          <w:rFonts w:ascii="Arial" w:hAnsi="Arial" w:cs="Arial"/>
          <w:iCs/>
        </w:rPr>
        <w:t xml:space="preserve"> </w:t>
      </w:r>
      <w:r w:rsidR="0022798F" w:rsidRPr="00A2008B">
        <w:rPr>
          <w:rFonts w:ascii="Arial" w:hAnsi="Arial" w:cs="Arial"/>
          <w:iCs/>
        </w:rPr>
        <w:t>390 579</w:t>
      </w:r>
      <w:r w:rsidR="00E82F2F" w:rsidRPr="00A2008B">
        <w:rPr>
          <w:rFonts w:ascii="Arial" w:hAnsi="Arial" w:cs="Arial"/>
          <w:iCs/>
        </w:rPr>
        <w:t>,00 zł</w:t>
      </w:r>
    </w:p>
    <w:p w14:paraId="2BA5CA65" w14:textId="77777777" w:rsidR="007B3ECB" w:rsidRPr="00CC7ACD" w:rsidRDefault="007B3ECB" w:rsidP="00D40134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datę podpisania umowy o dofinansowanie zadania.</w:t>
      </w:r>
    </w:p>
    <w:p w14:paraId="125251F2" w14:textId="267D1BC2" w:rsidR="00D52ED4" w:rsidRPr="00CC7ACD" w:rsidRDefault="00D52ED4" w:rsidP="00D4013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 xml:space="preserve">Beneficjent przy wypełnianiu obowiązku, o którym mowa w ust. 1 zobowiązany jest do informowania o otrzymaniu dofinansowania poprzez zamieszczenie tej informacji na stronie internetowej w przypadku jej posiadania oraz na swoich profilach w internetowych serwisach społecznościowych, o ile takie profile posiada, a także we wszystkich materiałach, publikacjach, informacjach, itp. Zamieszczona informacja na stronie internetowej oraz na profilach w internetowych serwisach społecznościowych </w:t>
      </w:r>
      <w:bookmarkStart w:id="26" w:name="_Hlk75353493"/>
      <w:r w:rsidRPr="00CC7ACD">
        <w:rPr>
          <w:rFonts w:ascii="Arial" w:hAnsi="Arial" w:cs="Arial"/>
          <w:iCs/>
        </w:rPr>
        <w:t xml:space="preserve">musi pozostać na niej widoczna </w:t>
      </w:r>
      <w:r w:rsidR="00EC67E9" w:rsidRPr="00CC7ACD">
        <w:rPr>
          <w:rFonts w:ascii="Arial" w:hAnsi="Arial" w:cs="Arial"/>
          <w:iCs/>
        </w:rPr>
        <w:t>3</w:t>
      </w:r>
      <w:r w:rsidRPr="00CC7ACD">
        <w:rPr>
          <w:rFonts w:ascii="Arial" w:hAnsi="Arial" w:cs="Arial"/>
          <w:iCs/>
        </w:rPr>
        <w:t xml:space="preserve"> lat</w:t>
      </w:r>
      <w:r w:rsidR="00EC67E9" w:rsidRPr="00CC7ACD">
        <w:rPr>
          <w:rFonts w:ascii="Arial" w:hAnsi="Arial" w:cs="Arial"/>
          <w:iCs/>
        </w:rPr>
        <w:t>a</w:t>
      </w:r>
      <w:r w:rsidRPr="00CC7ACD">
        <w:rPr>
          <w:rFonts w:ascii="Arial" w:hAnsi="Arial" w:cs="Arial"/>
          <w:iCs/>
        </w:rPr>
        <w:t xml:space="preserve"> licząc od dnia rozliczenia zadania.</w:t>
      </w:r>
    </w:p>
    <w:p w14:paraId="7B1E6ECD" w14:textId="40D3B895" w:rsidR="00D52ED4" w:rsidRPr="00CC7ACD" w:rsidRDefault="00D52ED4" w:rsidP="00D4013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Informacja na stronie internetowej oraz na profilach w internetowych serwisach społecznościowych powinna zawierać co najmniej:</w:t>
      </w:r>
    </w:p>
    <w:p w14:paraId="74C11475" w14:textId="77777777" w:rsidR="00CC7ACD" w:rsidRPr="00CC7ACD" w:rsidRDefault="00CC7ACD" w:rsidP="00CC7ACD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barwy Rzeczypospolitej Polskiej i wizerunek godła Rzeczpospolitej Polskiej,</w:t>
      </w:r>
    </w:p>
    <w:p w14:paraId="2E3AC9A3" w14:textId="77777777" w:rsidR="00CC7ACD" w:rsidRPr="00CC7ACD" w:rsidRDefault="00CC7ACD" w:rsidP="00CC7ACD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 xml:space="preserve">informację – </w:t>
      </w:r>
      <w:r w:rsidRPr="00CC7ACD">
        <w:rPr>
          <w:rFonts w:ascii="Arial" w:hAnsi="Arial" w:cs="Arial"/>
          <w:i/>
          <w:iCs/>
        </w:rPr>
        <w:t>dofinansowano ze środków budżetu państwa,</w:t>
      </w:r>
    </w:p>
    <w:p w14:paraId="205632E1" w14:textId="77777777" w:rsidR="00CC7ACD" w:rsidRPr="00CC7ACD" w:rsidRDefault="00CC7ACD" w:rsidP="00CC7ACD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lastRenderedPageBreak/>
        <w:t>rodzaj dotacji budżetowej – dotacja na dofinansowanie zadania własnego beneficjenta dotacji,</w:t>
      </w:r>
    </w:p>
    <w:p w14:paraId="66A863BE" w14:textId="04A18A52" w:rsidR="00CC7ACD" w:rsidRPr="00A2008B" w:rsidRDefault="00CC7ACD" w:rsidP="00A2008B">
      <w:pPr>
        <w:pStyle w:val="Akapitzlist"/>
        <w:numPr>
          <w:ilvl w:val="0"/>
          <w:numId w:val="45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CC7ACD">
        <w:rPr>
          <w:rFonts w:ascii="Arial" w:hAnsi="Arial" w:cs="Arial"/>
          <w:iCs/>
        </w:rPr>
        <w:t>nazwę zada</w:t>
      </w:r>
      <w:r w:rsidR="0022798F">
        <w:rPr>
          <w:rFonts w:ascii="Arial" w:hAnsi="Arial" w:cs="Arial"/>
          <w:iCs/>
        </w:rPr>
        <w:t>nia</w:t>
      </w:r>
      <w:r w:rsidRPr="00CC7ACD">
        <w:rPr>
          <w:rFonts w:ascii="Arial" w:hAnsi="Arial" w:cs="Arial"/>
          <w:iCs/>
        </w:rPr>
        <w:t>:</w:t>
      </w:r>
      <w:r w:rsidR="0022798F">
        <w:rPr>
          <w:rFonts w:ascii="Arial" w:hAnsi="Arial" w:cs="Arial"/>
          <w:iCs/>
        </w:rPr>
        <w:t xml:space="preserve"> </w:t>
      </w:r>
      <w:r w:rsidRPr="00A2008B">
        <w:rPr>
          <w:rFonts w:ascii="Arial" w:hAnsi="Arial" w:cs="Arial"/>
          <w:iCs/>
        </w:rPr>
        <w:t>dofinansowanie bieżącej działalności domów pomocy społecznej</w:t>
      </w:r>
      <w:r w:rsidRPr="00A2008B">
        <w:rPr>
          <w:rFonts w:ascii="Arial" w:hAnsi="Arial" w:cs="Arial"/>
        </w:rPr>
        <w:t>, w celu zagwarantowania właściwej opieki mieszkańcom Domu Pomocy Społecznej w Łętowni,</w:t>
      </w:r>
      <w:r w:rsidR="0022798F">
        <w:rPr>
          <w:rFonts w:ascii="Arial" w:hAnsi="Arial" w:cs="Arial"/>
        </w:rPr>
        <w:t xml:space="preserve"> i </w:t>
      </w:r>
      <w:r w:rsidRPr="00A2008B">
        <w:rPr>
          <w:rFonts w:ascii="Arial" w:hAnsi="Arial" w:cs="Arial"/>
        </w:rPr>
        <w:t>Makowie Podhalańskim,</w:t>
      </w:r>
    </w:p>
    <w:p w14:paraId="1215A1B8" w14:textId="1BF10B00" w:rsidR="00CC7ACD" w:rsidRPr="00D6598E" w:rsidRDefault="00CC7ACD" w:rsidP="00A2008B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</w:pPr>
      <w:r w:rsidRPr="00CC7ACD">
        <w:rPr>
          <w:rFonts w:ascii="Arial" w:hAnsi="Arial" w:cs="Arial"/>
          <w:iCs/>
        </w:rPr>
        <w:t>kwotę dofinansowania zada</w:t>
      </w:r>
      <w:r w:rsidR="0022798F">
        <w:rPr>
          <w:rFonts w:ascii="Arial" w:hAnsi="Arial" w:cs="Arial"/>
          <w:iCs/>
        </w:rPr>
        <w:t>nia</w:t>
      </w:r>
      <w:r w:rsidRPr="00CC7ACD">
        <w:rPr>
          <w:rFonts w:ascii="Arial" w:hAnsi="Arial" w:cs="Arial"/>
          <w:iCs/>
        </w:rPr>
        <w:t>:</w:t>
      </w:r>
      <w:r w:rsidR="00D6598E">
        <w:rPr>
          <w:rFonts w:ascii="Arial" w:hAnsi="Arial" w:cs="Arial"/>
          <w:iCs/>
        </w:rPr>
        <w:t xml:space="preserve"> </w:t>
      </w:r>
      <w:r w:rsidR="00D6598E" w:rsidRPr="00A2008B">
        <w:rPr>
          <w:rFonts w:ascii="Arial" w:hAnsi="Arial" w:cs="Arial"/>
        </w:rPr>
        <w:t>312 463,20</w:t>
      </w:r>
      <w:r w:rsidRPr="00A2008B">
        <w:rPr>
          <w:rFonts w:ascii="Arial" w:hAnsi="Arial" w:cs="Arial"/>
        </w:rPr>
        <w:t xml:space="preserve"> zł</w:t>
      </w:r>
    </w:p>
    <w:p w14:paraId="3D6CCD29" w14:textId="25632FBF" w:rsidR="00CC7ACD" w:rsidRPr="00A2008B" w:rsidRDefault="00CC7ACD" w:rsidP="00A2008B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CC7ACD">
        <w:rPr>
          <w:rFonts w:ascii="Arial" w:hAnsi="Arial" w:cs="Arial"/>
          <w:iCs/>
        </w:rPr>
        <w:t>całkowitą wartość zada</w:t>
      </w:r>
      <w:r w:rsidR="00D6598E">
        <w:rPr>
          <w:rFonts w:ascii="Arial" w:hAnsi="Arial" w:cs="Arial"/>
          <w:iCs/>
        </w:rPr>
        <w:t>nia</w:t>
      </w:r>
      <w:r w:rsidRPr="00CC7ACD">
        <w:rPr>
          <w:rFonts w:ascii="Arial" w:hAnsi="Arial" w:cs="Arial"/>
          <w:iCs/>
        </w:rPr>
        <w:t xml:space="preserve">: </w:t>
      </w:r>
      <w:r w:rsidR="00D6598E">
        <w:rPr>
          <w:rFonts w:ascii="Arial" w:hAnsi="Arial" w:cs="Arial"/>
          <w:iCs/>
        </w:rPr>
        <w:t xml:space="preserve"> </w:t>
      </w:r>
      <w:r w:rsidR="00D6598E" w:rsidRPr="00A2008B">
        <w:rPr>
          <w:rFonts w:ascii="Arial" w:hAnsi="Arial" w:cs="Arial"/>
          <w:iCs/>
        </w:rPr>
        <w:t>390 579</w:t>
      </w:r>
      <w:r w:rsidRPr="00A2008B">
        <w:rPr>
          <w:rFonts w:ascii="Arial" w:hAnsi="Arial" w:cs="Arial"/>
          <w:iCs/>
        </w:rPr>
        <w:t>,00 zł</w:t>
      </w:r>
    </w:p>
    <w:p w14:paraId="4124F484" w14:textId="77777777" w:rsidR="00CC7ACD" w:rsidRPr="00090FD4" w:rsidRDefault="00CC7ACD" w:rsidP="00CC7ACD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</w:rPr>
      </w:pPr>
      <w:r w:rsidRPr="00090FD4">
        <w:rPr>
          <w:rFonts w:ascii="Arial" w:hAnsi="Arial" w:cs="Arial"/>
          <w:iCs/>
        </w:rPr>
        <w:t>datę podpisania umowy o dofinansowanie zadania.</w:t>
      </w:r>
    </w:p>
    <w:p w14:paraId="3925CD5E" w14:textId="77777777" w:rsidR="00D52ED4" w:rsidRPr="00090FD4" w:rsidRDefault="00D52ED4" w:rsidP="00090FD4">
      <w:pPr>
        <w:numPr>
          <w:ilvl w:val="0"/>
          <w:numId w:val="45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90FD4">
        <w:rPr>
          <w:rFonts w:ascii="Arial" w:hAnsi="Arial" w:cs="Arial"/>
          <w:iCs/>
          <w:sz w:val="22"/>
          <w:szCs w:val="22"/>
        </w:rPr>
        <w:t xml:space="preserve">krótki opis zadania - informacja musi być napisana prostym językiem i informować między innymi o celu zadania, do kogo skierowane jest zadanie, kto z niego korzysta, jakie prace zostały wykonane w ramach zadania i jakie są tego efekty; dodatkowo rekomenduje się zamieszczanie zdjęć i grafik, materiałów audiowizualnych, </w:t>
      </w:r>
    </w:p>
    <w:p w14:paraId="7A446C81" w14:textId="77777777" w:rsidR="00D52ED4" w:rsidRPr="00090FD4" w:rsidRDefault="00D52ED4" w:rsidP="00D40134">
      <w:pPr>
        <w:tabs>
          <w:tab w:val="left" w:pos="567"/>
        </w:tabs>
        <w:ind w:left="567"/>
        <w:jc w:val="both"/>
        <w:rPr>
          <w:rFonts w:ascii="Arial" w:hAnsi="Arial" w:cs="Arial"/>
          <w:iCs/>
          <w:sz w:val="22"/>
          <w:szCs w:val="22"/>
        </w:rPr>
      </w:pPr>
      <w:r w:rsidRPr="00090FD4">
        <w:rPr>
          <w:rFonts w:ascii="Arial" w:hAnsi="Arial" w:cs="Arial"/>
          <w:iCs/>
          <w:sz w:val="22"/>
          <w:szCs w:val="22"/>
        </w:rPr>
        <w:t xml:space="preserve">i być zamieszczona w zakładce/podstronie przeznaczonej specjalnie dla zadań realizowanych ze środków budżetu państwa, a dostęp do zakładki/podstrony powinien być możliwy ze strony głównej serwisu i odpowiednio wyeksponowany. </w:t>
      </w:r>
    </w:p>
    <w:bookmarkEnd w:id="26"/>
    <w:p w14:paraId="482783AB" w14:textId="77777777" w:rsidR="00E42310" w:rsidRPr="00090FD4" w:rsidRDefault="00E42310" w:rsidP="00D40134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 xml:space="preserve">Beneficjent zapewnia aktualność informacji zawartych na tablicy informacyjnej, stronie internetowej oraz na profilach w internetowych serwisach społecznościowych. </w:t>
      </w:r>
    </w:p>
    <w:p w14:paraId="2EF31322" w14:textId="77777777" w:rsidR="00E42310" w:rsidRPr="00090FD4" w:rsidRDefault="00E42310" w:rsidP="00D40134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/>
          <w:iCs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 xml:space="preserve">Obowiązek informacyjny, o którym mowa w ust. 2 i 6 należy realizować </w:t>
      </w:r>
      <w:r w:rsidRPr="00090FD4">
        <w:rPr>
          <w:rFonts w:ascii="Arial" w:eastAsia="Calibri" w:hAnsi="Arial"/>
          <w:iCs/>
          <w:sz w:val="22"/>
          <w:szCs w:val="22"/>
          <w:lang w:eastAsia="en-US"/>
        </w:rPr>
        <w:t>w terminie 14 dni od dnia dokonania zakupu środków trwałych.</w:t>
      </w:r>
    </w:p>
    <w:p w14:paraId="3E31DB4A" w14:textId="77777777" w:rsidR="00E42310" w:rsidRPr="00090FD4" w:rsidRDefault="00E42310" w:rsidP="00D40134">
      <w:pPr>
        <w:numPr>
          <w:ilvl w:val="0"/>
          <w:numId w:val="38"/>
        </w:numPr>
        <w:tabs>
          <w:tab w:val="left" w:pos="0"/>
          <w:tab w:val="left" w:pos="284"/>
        </w:tabs>
        <w:ind w:left="284" w:hanging="426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 xml:space="preserve">W przypadku niewykonania przez beneficjenta obowiązku określonego art. 35a. ust. 1 ustawy </w:t>
      </w:r>
      <w:r w:rsidRPr="00090FD4">
        <w:rPr>
          <w:rFonts w:ascii="Arial" w:eastAsia="Calibri" w:hAnsi="Arial" w:cs="Arial"/>
          <w:i/>
          <w:iCs/>
          <w:sz w:val="22"/>
          <w:szCs w:val="22"/>
          <w:lang w:eastAsia="en-US"/>
        </w:rPr>
        <w:t>o finansach publicznych</w:t>
      </w: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 xml:space="preserve">, albo wykonania go niezgodnie z rozporządzeniem, </w:t>
      </w: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br/>
        <w:t xml:space="preserve">o którym mowa w ust. 1, Wojewoda może naliczyć beneficjentowi karę umowną </w:t>
      </w: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br/>
        <w:t>w wysokości 1% kwoty dofinansowania, o którym mowa w § 1 ust. 1 umowy za każdy miesiąc niewywiązywania się z tego obowiązku.</w:t>
      </w:r>
    </w:p>
    <w:p w14:paraId="19B67ADB" w14:textId="77777777" w:rsidR="00E42310" w:rsidRPr="00090FD4" w:rsidRDefault="00E42310" w:rsidP="00D40134">
      <w:pPr>
        <w:numPr>
          <w:ilvl w:val="0"/>
          <w:numId w:val="38"/>
        </w:numPr>
        <w:tabs>
          <w:tab w:val="left" w:pos="0"/>
        </w:tabs>
        <w:ind w:left="284" w:hanging="426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>Beneficjent wyraża zgodę na rozpowszechnianie przez Ministerstwo Rodziny i Polityki Społecznej oraz Wojewodę Małopolskiego, w dowolnej formie, na stronie internetowej, na profilach w internetowych serwisach społecznościowych, w prasie, radiu, telewizji, Internecie oraz innych publikacjach, nazwy oraz adresu beneficjenta, przedmiotu i celu, na który przyznano środki, zdjęć, informacji o wysokości przyznanych środków oraz informacji o złożeniu lub niezłożeniu sprawozdania z wykonania zadania.</w:t>
      </w:r>
    </w:p>
    <w:p w14:paraId="0893D64A" w14:textId="77777777" w:rsidR="00E42310" w:rsidRPr="00090FD4" w:rsidRDefault="00E42310" w:rsidP="00D40134">
      <w:pPr>
        <w:numPr>
          <w:ilvl w:val="0"/>
          <w:numId w:val="38"/>
        </w:numPr>
        <w:tabs>
          <w:tab w:val="left" w:pos="0"/>
        </w:tabs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 xml:space="preserve">Beneficjent </w:t>
      </w:r>
      <w:r w:rsidRPr="00090FD4">
        <w:rPr>
          <w:rFonts w:ascii="Arial" w:eastAsia="Calibri" w:hAnsi="Arial" w:cs="Arial"/>
          <w:sz w:val="22"/>
          <w:szCs w:val="22"/>
          <w:lang w:eastAsia="en-US"/>
        </w:rPr>
        <w:t>ma obowiązek bieżącego informowania Wojewody, jednak nie później niż w terminie 14 dni od daty zaistnienia zmian, w szczególności o:</w:t>
      </w:r>
    </w:p>
    <w:p w14:paraId="2A90873C" w14:textId="77777777" w:rsidR="00E42310" w:rsidRPr="00090FD4" w:rsidRDefault="00E42310" w:rsidP="00D40134">
      <w:pPr>
        <w:numPr>
          <w:ilvl w:val="1"/>
          <w:numId w:val="37"/>
        </w:num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sz w:val="22"/>
          <w:szCs w:val="22"/>
          <w:lang w:eastAsia="en-US"/>
        </w:rPr>
        <w:t>zmianie numerów telefonów osób upoważnionych do kontaktu,</w:t>
      </w:r>
    </w:p>
    <w:p w14:paraId="05A0E50A" w14:textId="77777777" w:rsidR="00E42310" w:rsidRPr="00090FD4" w:rsidRDefault="00E42310" w:rsidP="00D40134">
      <w:pPr>
        <w:numPr>
          <w:ilvl w:val="1"/>
          <w:numId w:val="37"/>
        </w:num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FD4">
        <w:rPr>
          <w:rFonts w:ascii="Arial" w:eastAsia="Calibri" w:hAnsi="Arial" w:cs="Arial"/>
          <w:iCs/>
          <w:sz w:val="22"/>
          <w:szCs w:val="22"/>
          <w:lang w:eastAsia="en-US"/>
        </w:rPr>
        <w:t>zmianie</w:t>
      </w:r>
      <w:r w:rsidRPr="00090FD4">
        <w:rPr>
          <w:rFonts w:ascii="Arial" w:eastAsia="Calibri" w:hAnsi="Arial" w:cs="Arial"/>
          <w:sz w:val="22"/>
          <w:szCs w:val="22"/>
          <w:lang w:eastAsia="en-US"/>
        </w:rPr>
        <w:t xml:space="preserve"> nazwy i adresu instytucji. </w:t>
      </w:r>
    </w:p>
    <w:p w14:paraId="7C83679F" w14:textId="5500FF35" w:rsidR="00C7191B" w:rsidRPr="00090FD4" w:rsidRDefault="00C7191B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582B415C" w14:textId="77777777" w:rsidR="007815D4" w:rsidRPr="00090FD4" w:rsidRDefault="007815D4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§ 12</w:t>
      </w:r>
    </w:p>
    <w:p w14:paraId="135E742F" w14:textId="33FB4369" w:rsidR="001F4B23" w:rsidRPr="00090FD4" w:rsidRDefault="007815D4" w:rsidP="00D401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Minimalne wymagania zapewniające dostępność osobom ze szczególnymi potrzebami</w:t>
      </w:r>
    </w:p>
    <w:p w14:paraId="299BDECE" w14:textId="1AA44509" w:rsidR="007815D4" w:rsidRPr="00090FD4" w:rsidRDefault="007815D4" w:rsidP="00D40134">
      <w:pPr>
        <w:numPr>
          <w:ilvl w:val="2"/>
          <w:numId w:val="9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Beneficjent zobligowany jest do zapewnienia, w obszarze i zakresie realizowanego zadania, dostępności osobom ze szczególnymi potrzeb</w:t>
      </w:r>
      <w:r w:rsidR="00CF5C21" w:rsidRPr="00090FD4">
        <w:rPr>
          <w:rFonts w:ascii="Arial" w:hAnsi="Arial" w:cs="Arial"/>
          <w:sz w:val="22"/>
          <w:szCs w:val="22"/>
        </w:rPr>
        <w:t>ami, zgodnie z ustawą z dnia 19 </w:t>
      </w:r>
      <w:r w:rsidRPr="00090FD4">
        <w:rPr>
          <w:rFonts w:ascii="Arial" w:hAnsi="Arial" w:cs="Arial"/>
          <w:sz w:val="22"/>
          <w:szCs w:val="22"/>
        </w:rPr>
        <w:t xml:space="preserve">lipca 2019 roku </w:t>
      </w:r>
      <w:r w:rsidRPr="00090FD4">
        <w:rPr>
          <w:rFonts w:ascii="Arial" w:hAnsi="Arial" w:cs="Arial"/>
          <w:i/>
          <w:sz w:val="22"/>
          <w:szCs w:val="22"/>
        </w:rPr>
        <w:t>o zapewnianiu dostępności osobom ze szczególnymi potrzebami</w:t>
      </w:r>
      <w:r w:rsidR="008173E1" w:rsidRPr="00090FD4">
        <w:rPr>
          <w:rFonts w:ascii="Arial" w:hAnsi="Arial" w:cs="Arial"/>
          <w:sz w:val="22"/>
          <w:szCs w:val="22"/>
        </w:rPr>
        <w:t xml:space="preserve"> </w:t>
      </w:r>
      <w:r w:rsidR="00CF5C21" w:rsidRPr="00090FD4">
        <w:rPr>
          <w:rFonts w:ascii="Arial" w:hAnsi="Arial" w:cs="Arial"/>
          <w:sz w:val="22"/>
          <w:szCs w:val="22"/>
        </w:rPr>
        <w:t>(Dz. </w:t>
      </w:r>
      <w:r w:rsidR="008173E1" w:rsidRPr="00090FD4">
        <w:rPr>
          <w:rFonts w:ascii="Arial" w:hAnsi="Arial" w:cs="Arial"/>
          <w:sz w:val="22"/>
          <w:szCs w:val="22"/>
        </w:rPr>
        <w:t>U. z 2022 r. poz. 2240</w:t>
      </w:r>
      <w:r w:rsidRPr="00090FD4">
        <w:rPr>
          <w:rFonts w:ascii="Arial" w:hAnsi="Arial" w:cs="Arial"/>
          <w:sz w:val="22"/>
          <w:szCs w:val="22"/>
        </w:rPr>
        <w:t xml:space="preserve">). </w:t>
      </w:r>
    </w:p>
    <w:p w14:paraId="4E988506" w14:textId="77777777" w:rsidR="00E42310" w:rsidRPr="00090FD4" w:rsidRDefault="00E42310" w:rsidP="00D40134">
      <w:pPr>
        <w:pStyle w:val="Bezodstpw"/>
        <w:numPr>
          <w:ilvl w:val="0"/>
          <w:numId w:val="39"/>
        </w:numPr>
        <w:spacing w:line="240" w:lineRule="auto"/>
        <w:ind w:left="284" w:hanging="284"/>
        <w:rPr>
          <w:rFonts w:cs="Arial"/>
          <w:sz w:val="24"/>
          <w:szCs w:val="24"/>
          <w:lang w:eastAsia="pl-PL"/>
        </w:rPr>
      </w:pPr>
      <w:r w:rsidRPr="00090FD4">
        <w:rPr>
          <w:rFonts w:cs="Arial"/>
        </w:rPr>
        <w:t>Beneficjent zobowiązany jest do określenia w treści umowy zawieranej z podmiotem, któremu beneficjent zleci realizację zadania zgodnie z § 5 ust. 6 umowy, warunków służących zapewnieniu dostępności, zgodnie z ust. 1, w zakresie adekwatnym do tego zadania.</w:t>
      </w:r>
    </w:p>
    <w:p w14:paraId="5BBF535C" w14:textId="77777777" w:rsidR="004A4A45" w:rsidRPr="00090FD4" w:rsidRDefault="004A4A45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55EDD80C" w14:textId="77777777" w:rsidR="00C7191B" w:rsidRPr="00090FD4" w:rsidRDefault="008A73F0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§ 13</w:t>
      </w:r>
      <w:r w:rsidR="00C7191B" w:rsidRPr="00090FD4">
        <w:rPr>
          <w:rFonts w:ascii="Arial" w:hAnsi="Arial" w:cs="Arial"/>
          <w:b/>
          <w:sz w:val="22"/>
          <w:szCs w:val="22"/>
        </w:rPr>
        <w:t xml:space="preserve"> </w:t>
      </w:r>
    </w:p>
    <w:p w14:paraId="27C692FA" w14:textId="5CF3F1DA" w:rsidR="00762187" w:rsidRPr="00090FD4" w:rsidRDefault="00997949" w:rsidP="008D0E66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Rozwiązanie umowy przez Wojewodę</w:t>
      </w:r>
    </w:p>
    <w:p w14:paraId="01E92C39" w14:textId="77777777" w:rsidR="004A4A45" w:rsidRPr="00090FD4" w:rsidRDefault="004A4A45" w:rsidP="00D40134">
      <w:pPr>
        <w:numPr>
          <w:ilvl w:val="0"/>
          <w:numId w:val="10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Umowa może być rozwiązana przez Wojewodę ze skutkiem natychmiastowym, w przypadku stwierdzenia:</w:t>
      </w:r>
    </w:p>
    <w:p w14:paraId="6952304A" w14:textId="77777777" w:rsidR="004A4A45" w:rsidRPr="00090FD4" w:rsidRDefault="004A4A45" w:rsidP="00D40134">
      <w:pPr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realizowania zadania niezgodnie z zapisami umowy,</w:t>
      </w:r>
    </w:p>
    <w:p w14:paraId="11137FD3" w14:textId="77777777" w:rsidR="004A4A45" w:rsidRPr="00090FD4" w:rsidRDefault="004A4A45" w:rsidP="00D40134">
      <w:pPr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wykorzystania udzielonej kwoty niezgodnie z przeznaczeniem lub zapisami umowy,</w:t>
      </w:r>
    </w:p>
    <w:p w14:paraId="341B6C36" w14:textId="77777777" w:rsidR="004A4A45" w:rsidRPr="00090FD4" w:rsidRDefault="004A4A45" w:rsidP="00D40134">
      <w:pPr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nieterminowego lub nienależytego wykonywania umowy, w szczególności zmniejszenia zakresu rzeczowego realizowanego zadania,</w:t>
      </w:r>
    </w:p>
    <w:p w14:paraId="1B13340D" w14:textId="77777777" w:rsidR="004A4A45" w:rsidRPr="00090FD4" w:rsidRDefault="004A4A45" w:rsidP="00D40134">
      <w:pPr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lastRenderedPageBreak/>
        <w:t>odmowy poddania się kontroli lub stawianie istotnych przeszkód w jej przeprowadzeniu, bądź niedoprowadzenia do usunięcia stwierdzonych nieprawidłowości przez beneficjenta w terminie określonym przez Wojewodę,</w:t>
      </w:r>
    </w:p>
    <w:p w14:paraId="4AC0A7CB" w14:textId="77777777" w:rsidR="004A4A45" w:rsidRPr="00090FD4" w:rsidRDefault="004A4A45" w:rsidP="00D40134">
      <w:pPr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przekazania części lub całości środków osobie trzeciej, mimo że nie przewiduje tego umowa,</w:t>
      </w:r>
    </w:p>
    <w:p w14:paraId="5BF2051D" w14:textId="60AC18E6" w:rsidR="004A4A45" w:rsidRPr="00090FD4" w:rsidRDefault="006E3629" w:rsidP="00D40134">
      <w:pPr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7" w:name="_Hlk66693609"/>
      <w:r w:rsidRPr="00090FD4">
        <w:rPr>
          <w:rFonts w:ascii="Arial" w:hAnsi="Arial" w:cs="Arial"/>
          <w:sz w:val="22"/>
          <w:szCs w:val="22"/>
        </w:rPr>
        <w:t>nieprzystąpienia do realizacji zadania w ciągu 2 miesięcy od daty rozpoczęcia zadania, o której mowa w § 2 ust. 1 pkt 1 lub</w:t>
      </w:r>
      <w:r w:rsidRPr="00090FD4">
        <w:rPr>
          <w:rFonts w:cs="Arial"/>
        </w:rPr>
        <w:t xml:space="preserve"> </w:t>
      </w:r>
      <w:r w:rsidR="004A4A45" w:rsidRPr="00090FD4">
        <w:rPr>
          <w:rFonts w:ascii="Arial" w:hAnsi="Arial" w:cs="Arial"/>
          <w:sz w:val="22"/>
          <w:szCs w:val="22"/>
        </w:rPr>
        <w:t>zaprzestania realizacji zadania</w:t>
      </w:r>
      <w:bookmarkEnd w:id="27"/>
      <w:r w:rsidR="008173E1" w:rsidRPr="00090FD4">
        <w:rPr>
          <w:rFonts w:ascii="Arial" w:hAnsi="Arial" w:cs="Arial"/>
          <w:sz w:val="22"/>
          <w:szCs w:val="22"/>
        </w:rPr>
        <w:t>.</w:t>
      </w:r>
    </w:p>
    <w:p w14:paraId="6EBB18BA" w14:textId="5DB6051E" w:rsidR="004A4A45" w:rsidRPr="00090FD4" w:rsidRDefault="004A4A45" w:rsidP="00D40134">
      <w:pPr>
        <w:numPr>
          <w:ilvl w:val="0"/>
          <w:numId w:val="10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 xml:space="preserve">Wojewoda, rozwiązując umowę, określi kwotę podlegającą zwrotowi, termin jej zwrotu oraz nazwę i numer rachunku. Od zwracanej kwoty beneficjent zobowiązany jest naliczyć i przekazać odsetki w wysokości określonej jak dla zaległości podatkowych, na zasadach i terminach określonych w art. 169 ust. 5 ustawy </w:t>
      </w:r>
      <w:r w:rsidRPr="00090FD4">
        <w:rPr>
          <w:rFonts w:ascii="Arial" w:hAnsi="Arial" w:cs="Arial"/>
          <w:i/>
          <w:sz w:val="22"/>
          <w:szCs w:val="22"/>
        </w:rPr>
        <w:t>o finansach publicznych.</w:t>
      </w:r>
    </w:p>
    <w:p w14:paraId="2AEF2E76" w14:textId="77777777" w:rsidR="008D0E66" w:rsidRPr="00090FD4" w:rsidRDefault="008D0E66" w:rsidP="008D0E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12BF62B" w14:textId="77777777" w:rsidR="00BD63AE" w:rsidRPr="00090FD4" w:rsidRDefault="00BD63AE" w:rsidP="00D40134">
      <w:pPr>
        <w:ind w:left="39" w:right="2" w:hanging="11"/>
        <w:jc w:val="center"/>
        <w:rPr>
          <w:rFonts w:ascii="Arial" w:hAnsi="Arial" w:cs="Arial"/>
          <w:b/>
          <w:sz w:val="22"/>
          <w:szCs w:val="22"/>
        </w:rPr>
      </w:pPr>
      <w:bookmarkStart w:id="28" w:name="_Hlk24097016"/>
      <w:r w:rsidRPr="00090FD4">
        <w:rPr>
          <w:rFonts w:ascii="Arial" w:hAnsi="Arial" w:cs="Arial"/>
          <w:b/>
          <w:sz w:val="22"/>
          <w:szCs w:val="22"/>
        </w:rPr>
        <w:t>§ 1</w:t>
      </w:r>
      <w:r w:rsidR="00B61CBD" w:rsidRPr="00090FD4">
        <w:rPr>
          <w:rFonts w:ascii="Arial" w:hAnsi="Arial" w:cs="Arial"/>
          <w:b/>
          <w:sz w:val="22"/>
          <w:szCs w:val="22"/>
        </w:rPr>
        <w:t>4</w:t>
      </w:r>
      <w:r w:rsidRPr="00090FD4">
        <w:rPr>
          <w:rFonts w:ascii="Arial" w:hAnsi="Arial" w:cs="Arial"/>
          <w:b/>
          <w:sz w:val="22"/>
          <w:szCs w:val="22"/>
        </w:rPr>
        <w:t xml:space="preserve"> </w:t>
      </w:r>
    </w:p>
    <w:p w14:paraId="30B3DE21" w14:textId="416595C4" w:rsidR="001F4B23" w:rsidRPr="00090FD4" w:rsidRDefault="00BD63AE" w:rsidP="00D40134">
      <w:pPr>
        <w:ind w:left="442" w:right="51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Odstąpienie od umowy przez beneficjenta</w:t>
      </w:r>
      <w:r w:rsidR="006E3629" w:rsidRPr="00090FD4">
        <w:rPr>
          <w:rFonts w:ascii="Arial" w:hAnsi="Arial" w:cs="Arial"/>
          <w:b/>
          <w:sz w:val="22"/>
          <w:szCs w:val="22"/>
        </w:rPr>
        <w:t xml:space="preserve"> dotacji</w:t>
      </w:r>
    </w:p>
    <w:p w14:paraId="7F5D6CEA" w14:textId="2EFE2B58" w:rsidR="00BD63AE" w:rsidRPr="00090FD4" w:rsidRDefault="00BD63AE" w:rsidP="00D40134">
      <w:pPr>
        <w:numPr>
          <w:ilvl w:val="0"/>
          <w:numId w:val="14"/>
        </w:numPr>
        <w:ind w:left="284" w:right="51" w:hanging="284"/>
        <w:jc w:val="both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 xml:space="preserve">W przypadku uprawdopodobnienia wystąpienia okoliczności uniemożliwiających wykonanie niniejszej umowy beneficjent może odstąpić od umowy, składając stosowne oświadczenie na piśmie nie później niż do dnia przekazania </w:t>
      </w:r>
      <w:r w:rsidR="00404B3B" w:rsidRPr="00090FD4">
        <w:rPr>
          <w:rFonts w:ascii="Arial" w:hAnsi="Arial" w:cs="Arial"/>
          <w:sz w:val="22"/>
          <w:szCs w:val="22"/>
        </w:rPr>
        <w:t>środków</w:t>
      </w:r>
      <w:r w:rsidR="008D0E66" w:rsidRPr="00090FD4">
        <w:rPr>
          <w:rFonts w:ascii="Arial" w:hAnsi="Arial" w:cs="Arial"/>
          <w:sz w:val="22"/>
          <w:szCs w:val="22"/>
        </w:rPr>
        <w:t>, z zastrzeżeniem ust. </w:t>
      </w:r>
      <w:r w:rsidRPr="00090FD4">
        <w:rPr>
          <w:rFonts w:ascii="Arial" w:hAnsi="Arial" w:cs="Arial"/>
          <w:sz w:val="22"/>
          <w:szCs w:val="22"/>
        </w:rPr>
        <w:t xml:space="preserve">2.  </w:t>
      </w:r>
    </w:p>
    <w:p w14:paraId="3E285C29" w14:textId="478240B4" w:rsidR="00BD63AE" w:rsidRPr="00090FD4" w:rsidRDefault="00BD63AE" w:rsidP="00D40134">
      <w:pPr>
        <w:numPr>
          <w:ilvl w:val="0"/>
          <w:numId w:val="14"/>
        </w:numPr>
        <w:ind w:left="284" w:right="53" w:hanging="284"/>
        <w:jc w:val="both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 xml:space="preserve">Beneficjent może odstąpić od umowy </w:t>
      </w:r>
      <w:bookmarkStart w:id="29" w:name="_Hlk65852078"/>
      <w:bookmarkStart w:id="30" w:name="_Hlk65852025"/>
      <w:r w:rsidRPr="00090FD4">
        <w:rPr>
          <w:rFonts w:ascii="Arial" w:hAnsi="Arial" w:cs="Arial"/>
          <w:sz w:val="22"/>
          <w:szCs w:val="22"/>
        </w:rPr>
        <w:t xml:space="preserve">po przekazaniu </w:t>
      </w:r>
      <w:r w:rsidR="00404B3B" w:rsidRPr="00090FD4">
        <w:rPr>
          <w:rFonts w:ascii="Arial" w:hAnsi="Arial" w:cs="Arial"/>
          <w:sz w:val="22"/>
          <w:szCs w:val="22"/>
        </w:rPr>
        <w:t>środków</w:t>
      </w:r>
      <w:r w:rsidRPr="00090FD4">
        <w:rPr>
          <w:rFonts w:ascii="Arial" w:hAnsi="Arial" w:cs="Arial"/>
          <w:sz w:val="22"/>
          <w:szCs w:val="22"/>
        </w:rPr>
        <w:t xml:space="preserve"> w przypadku zaistnienia nieprzewidzianych okoliczności, na które beneficjent</w:t>
      </w:r>
      <w:r w:rsidR="00586D44" w:rsidRPr="00090FD4">
        <w:rPr>
          <w:rFonts w:ascii="Arial" w:hAnsi="Arial" w:cs="Arial"/>
          <w:sz w:val="22"/>
          <w:szCs w:val="22"/>
        </w:rPr>
        <w:t xml:space="preserve"> </w:t>
      </w:r>
      <w:r w:rsidRPr="00090FD4">
        <w:rPr>
          <w:rFonts w:ascii="Arial" w:hAnsi="Arial" w:cs="Arial"/>
          <w:sz w:val="22"/>
          <w:szCs w:val="22"/>
        </w:rPr>
        <w:t>nie miał wpływu, pod</w:t>
      </w:r>
      <w:r w:rsidR="00CF5C21" w:rsidRPr="00090FD4">
        <w:rPr>
          <w:rFonts w:ascii="Arial" w:hAnsi="Arial" w:cs="Arial"/>
          <w:sz w:val="22"/>
          <w:szCs w:val="22"/>
        </w:rPr>
        <w:t xml:space="preserve"> </w:t>
      </w:r>
      <w:r w:rsidRPr="00090FD4">
        <w:rPr>
          <w:rFonts w:ascii="Arial" w:hAnsi="Arial" w:cs="Arial"/>
          <w:sz w:val="22"/>
          <w:szCs w:val="22"/>
        </w:rPr>
        <w:t xml:space="preserve">warunkiem wcześniejszego zwrotu </w:t>
      </w:r>
      <w:r w:rsidR="00404B3B" w:rsidRPr="00090FD4">
        <w:rPr>
          <w:rFonts w:ascii="Arial" w:hAnsi="Arial" w:cs="Arial"/>
          <w:sz w:val="22"/>
          <w:szCs w:val="22"/>
        </w:rPr>
        <w:t>środków</w:t>
      </w:r>
      <w:bookmarkEnd w:id="29"/>
      <w:r w:rsidR="008F436F" w:rsidRPr="00090FD4">
        <w:rPr>
          <w:rFonts w:ascii="Arial" w:hAnsi="Arial" w:cs="Arial"/>
          <w:sz w:val="22"/>
          <w:szCs w:val="22"/>
        </w:rPr>
        <w:t>.</w:t>
      </w:r>
    </w:p>
    <w:bookmarkEnd w:id="28"/>
    <w:bookmarkEnd w:id="30"/>
    <w:p w14:paraId="2D64589A" w14:textId="77777777" w:rsidR="00BD63AE" w:rsidRPr="00090FD4" w:rsidRDefault="00BD63AE" w:rsidP="00D40134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2C2D0CF2" w14:textId="77777777" w:rsidR="00894E92" w:rsidRPr="00090FD4" w:rsidRDefault="00894E92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§</w:t>
      </w:r>
      <w:r w:rsidR="00ED4105" w:rsidRPr="00090FD4">
        <w:rPr>
          <w:rFonts w:ascii="Arial" w:hAnsi="Arial" w:cs="Arial"/>
          <w:b/>
          <w:sz w:val="22"/>
          <w:szCs w:val="22"/>
        </w:rPr>
        <w:t xml:space="preserve"> 1</w:t>
      </w:r>
      <w:r w:rsidR="00EC67E9" w:rsidRPr="00090FD4">
        <w:rPr>
          <w:rFonts w:ascii="Arial" w:hAnsi="Arial" w:cs="Arial"/>
          <w:b/>
          <w:sz w:val="22"/>
          <w:szCs w:val="22"/>
        </w:rPr>
        <w:t>5</w:t>
      </w:r>
    </w:p>
    <w:p w14:paraId="27B85EC2" w14:textId="4F57BABD" w:rsidR="001F4B23" w:rsidRPr="00090FD4" w:rsidRDefault="000454B6" w:rsidP="00D40134">
      <w:pPr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 xml:space="preserve">Zakaz zbywania rzeczy zakupionych </w:t>
      </w:r>
      <w:r w:rsidR="00404B3B" w:rsidRPr="00090FD4">
        <w:rPr>
          <w:rFonts w:ascii="Arial" w:hAnsi="Arial" w:cs="Arial"/>
          <w:b/>
          <w:sz w:val="22"/>
          <w:szCs w:val="22"/>
        </w:rPr>
        <w:t>z przyznanych środków</w:t>
      </w:r>
    </w:p>
    <w:p w14:paraId="6717FF95" w14:textId="6337ADF0" w:rsidR="004A4A45" w:rsidRPr="00090FD4" w:rsidRDefault="004A4A45" w:rsidP="00D40134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iCs/>
          <w:sz w:val="22"/>
          <w:szCs w:val="22"/>
        </w:rPr>
        <w:t>Beneficjent</w:t>
      </w:r>
      <w:r w:rsidR="00632DD7" w:rsidRPr="00090FD4">
        <w:rPr>
          <w:rFonts w:ascii="Arial" w:hAnsi="Arial" w:cs="Arial"/>
          <w:sz w:val="22"/>
          <w:szCs w:val="22"/>
        </w:rPr>
        <w:t xml:space="preserve"> </w:t>
      </w:r>
      <w:r w:rsidR="00404BAE" w:rsidRPr="00090FD4">
        <w:rPr>
          <w:rFonts w:ascii="Arial" w:hAnsi="Arial" w:cs="Arial"/>
          <w:sz w:val="22"/>
          <w:szCs w:val="22"/>
        </w:rPr>
        <w:t xml:space="preserve">i podmiot, któremu beneficjent zleci zadanie do realizacji zgodnie z § 5 ust. 6 umowy </w:t>
      </w:r>
      <w:r w:rsidRPr="00090FD4">
        <w:rPr>
          <w:rFonts w:ascii="Arial" w:hAnsi="Arial" w:cs="Arial"/>
          <w:sz w:val="22"/>
          <w:szCs w:val="22"/>
        </w:rPr>
        <w:t>zobowiązuj</w:t>
      </w:r>
      <w:r w:rsidR="00404BAE" w:rsidRPr="00090FD4">
        <w:rPr>
          <w:rFonts w:ascii="Arial" w:hAnsi="Arial" w:cs="Arial"/>
          <w:sz w:val="22"/>
          <w:szCs w:val="22"/>
        </w:rPr>
        <w:t>ą</w:t>
      </w:r>
      <w:r w:rsidRPr="00090FD4">
        <w:rPr>
          <w:rFonts w:ascii="Arial" w:hAnsi="Arial" w:cs="Arial"/>
          <w:sz w:val="22"/>
          <w:szCs w:val="22"/>
        </w:rPr>
        <w:t xml:space="preserve"> się do niezbywania rzeczy związanych z realizacją zadania zakupionych z przyznanych środków przez okres 5 lat od dnia dokonania ich zakupu.</w:t>
      </w:r>
    </w:p>
    <w:p w14:paraId="1EB4DF6E" w14:textId="77777777" w:rsidR="004A4A45" w:rsidRPr="00090FD4" w:rsidRDefault="004A4A45" w:rsidP="00D40134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iCs/>
          <w:sz w:val="22"/>
          <w:szCs w:val="22"/>
        </w:rPr>
        <w:t>Z</w:t>
      </w:r>
      <w:r w:rsidRPr="00090FD4">
        <w:rPr>
          <w:rFonts w:ascii="Arial" w:hAnsi="Arial" w:cs="Arial"/>
          <w:sz w:val="22"/>
          <w:szCs w:val="22"/>
        </w:rPr>
        <w:t xml:space="preserve"> ważnych przyczyn może zostać zawarty aneks do niniejszej umowy, zezwalający na zbycie rzeczy przed upływem terminu, o którym mowa w ust. 1, pod warunkiem, że beneficjent zobowiąże się przeznaczyć środki pozyskane ze zbycia rzeczy na realizację celów publicznych.</w:t>
      </w:r>
    </w:p>
    <w:p w14:paraId="67BB7978" w14:textId="77777777" w:rsidR="003728A2" w:rsidRPr="00090FD4" w:rsidRDefault="003728A2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54318C7D" w14:textId="77777777" w:rsidR="000454B6" w:rsidRPr="00090FD4" w:rsidRDefault="000454B6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§ 1</w:t>
      </w:r>
      <w:r w:rsidR="00EC67E9" w:rsidRPr="00090FD4">
        <w:rPr>
          <w:rFonts w:ascii="Arial" w:hAnsi="Arial" w:cs="Arial"/>
          <w:b/>
          <w:sz w:val="22"/>
          <w:szCs w:val="22"/>
        </w:rPr>
        <w:t>6</w:t>
      </w:r>
    </w:p>
    <w:p w14:paraId="4C490F62" w14:textId="33213FF8" w:rsidR="001F4B23" w:rsidRPr="00090FD4" w:rsidRDefault="000454B6" w:rsidP="00D40134">
      <w:pPr>
        <w:tabs>
          <w:tab w:val="num" w:pos="142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29DFFB8B" w14:textId="77777777" w:rsidR="000454B6" w:rsidRPr="00090FD4" w:rsidRDefault="000454B6" w:rsidP="00D40134">
      <w:pPr>
        <w:numPr>
          <w:ilvl w:val="2"/>
          <w:numId w:val="3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Beneficjent ponosi wyłączną odpowiedzialność wobec osób trzecich za szkody powstałe w związku z realizacją zadania.</w:t>
      </w:r>
    </w:p>
    <w:p w14:paraId="10C1CE47" w14:textId="6F3F3D12" w:rsidR="000454B6" w:rsidRPr="00090FD4" w:rsidRDefault="000454B6" w:rsidP="00D40134">
      <w:pPr>
        <w:numPr>
          <w:ilvl w:val="2"/>
          <w:numId w:val="3"/>
        </w:numPr>
        <w:tabs>
          <w:tab w:val="clear" w:pos="21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W zakresie związanym z realizacją zadania, w tym z gromadzeniem, przetwarzaniem i przekazywaniem danych osobowych, a także wprowadzaniem ich do systemów informatycznych, beneficjent odbiera stosowne oświadczenia, o zgodzie na</w:t>
      </w:r>
      <w:r w:rsidR="004F5395" w:rsidRPr="00090FD4">
        <w:rPr>
          <w:rFonts w:ascii="Arial" w:hAnsi="Arial" w:cs="Arial"/>
          <w:sz w:val="22"/>
          <w:szCs w:val="22"/>
        </w:rPr>
        <w:t> </w:t>
      </w:r>
      <w:r w:rsidRPr="00090FD4">
        <w:rPr>
          <w:rFonts w:ascii="Arial" w:hAnsi="Arial" w:cs="Arial"/>
          <w:sz w:val="22"/>
          <w:szCs w:val="22"/>
        </w:rPr>
        <w:t>gromadzenie, przetwarzanie i przekazywanie danych osobowych, od osób, których te</w:t>
      </w:r>
      <w:r w:rsidR="004F5395" w:rsidRPr="00090FD4">
        <w:rPr>
          <w:rFonts w:ascii="Arial" w:hAnsi="Arial" w:cs="Arial"/>
          <w:sz w:val="22"/>
          <w:szCs w:val="22"/>
        </w:rPr>
        <w:t> </w:t>
      </w:r>
      <w:r w:rsidRPr="00090FD4">
        <w:rPr>
          <w:rFonts w:ascii="Arial" w:hAnsi="Arial" w:cs="Arial"/>
          <w:sz w:val="22"/>
          <w:szCs w:val="22"/>
        </w:rPr>
        <w:t>dane dotyczą, zgodnie z Rozporządzeniem Parlamentu Europejskiego i Rady (UE) 2016/679 z dnia 27</w:t>
      </w:r>
      <w:r w:rsidR="00404B3B" w:rsidRPr="00090FD4">
        <w:rPr>
          <w:rFonts w:ascii="Arial" w:hAnsi="Arial" w:cs="Arial"/>
          <w:sz w:val="22"/>
          <w:szCs w:val="22"/>
        </w:rPr>
        <w:t> </w:t>
      </w:r>
      <w:r w:rsidRPr="00090FD4">
        <w:rPr>
          <w:rFonts w:ascii="Arial" w:hAnsi="Arial" w:cs="Arial"/>
          <w:sz w:val="22"/>
          <w:szCs w:val="22"/>
        </w:rPr>
        <w:t>kwietnia 2016 r. w sprawie ochrony osób fizycznych w związku z</w:t>
      </w:r>
      <w:r w:rsidR="004F5395" w:rsidRPr="00090FD4">
        <w:rPr>
          <w:rFonts w:ascii="Arial" w:hAnsi="Arial" w:cs="Arial"/>
          <w:sz w:val="22"/>
          <w:szCs w:val="22"/>
        </w:rPr>
        <w:t> </w:t>
      </w:r>
      <w:r w:rsidRPr="00090FD4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danych).</w:t>
      </w:r>
    </w:p>
    <w:p w14:paraId="761337E8" w14:textId="77777777" w:rsidR="000454B6" w:rsidRPr="00090FD4" w:rsidRDefault="000454B6" w:rsidP="00D4013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5A54AF5F" w14:textId="77777777" w:rsidR="000454B6" w:rsidRPr="00090FD4" w:rsidRDefault="000454B6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§ 1</w:t>
      </w:r>
      <w:r w:rsidR="00EC67E9" w:rsidRPr="00090FD4">
        <w:rPr>
          <w:rFonts w:ascii="Arial" w:hAnsi="Arial" w:cs="Arial"/>
          <w:b/>
          <w:sz w:val="22"/>
          <w:szCs w:val="22"/>
        </w:rPr>
        <w:t>7</w:t>
      </w:r>
    </w:p>
    <w:p w14:paraId="001E82BF" w14:textId="7B559106" w:rsidR="001F4B23" w:rsidRPr="00090FD4" w:rsidRDefault="00997949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Postanowienia końcowe</w:t>
      </w:r>
    </w:p>
    <w:p w14:paraId="2D8A7D94" w14:textId="77777777" w:rsidR="004A4A45" w:rsidRPr="00090FD4" w:rsidRDefault="004A4A45" w:rsidP="00D40134">
      <w:pPr>
        <w:pStyle w:val="Wcicie"/>
        <w:numPr>
          <w:ilvl w:val="0"/>
          <w:numId w:val="2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Zmiana warunków umowy wymaga formy aneksu pod rygorem nieważności, z zastrzeżeniem § 2 ust. 10.  Wnioski wymagające zmiany zakresu rzeczowo-finansowego zadania oraz zmiany umowy mogą być kierowane do Wojewody Małopolskiego nie później niż do 30 dni przed terminem zakończenia finansowego zadania (liczy się data wpływu do Małopolskiego Urzędu Wojewódzkiego w Krakowie). Jeżeli wniosek nie mógł zostać przekazany w ww. terminie, to w wniosek może zostać złożony po tym terminie, lecz wymaga wówczas szczegółowego uzasadnienia, w tym podania powodów braku możliwości złożenia w ww. terminie.</w:t>
      </w:r>
    </w:p>
    <w:p w14:paraId="35006658" w14:textId="77777777" w:rsidR="004A4A45" w:rsidRPr="00090FD4" w:rsidRDefault="004A4A45" w:rsidP="00D40134">
      <w:pPr>
        <w:pStyle w:val="Wcicie"/>
        <w:numPr>
          <w:ilvl w:val="0"/>
          <w:numId w:val="2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lastRenderedPageBreak/>
        <w:t>Osoby podpisujące umowę oświadczają, że są upoważnione do składania oświadczeń w imieniu strony, którą reprezentują.</w:t>
      </w:r>
    </w:p>
    <w:p w14:paraId="6B62FC15" w14:textId="221ADD5F" w:rsidR="004A4A45" w:rsidRPr="00090FD4" w:rsidRDefault="004A4A45" w:rsidP="00D40134">
      <w:pPr>
        <w:pStyle w:val="Wcicie"/>
        <w:numPr>
          <w:ilvl w:val="0"/>
          <w:numId w:val="2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W sprawach nieuregulowanych umową stosuje się przepisy powszechnie obowiązującego prawa, w tym przepisy ustawy z dnia 23 kwietnia 1964 r.</w:t>
      </w:r>
      <w:r w:rsidRPr="00090FD4">
        <w:rPr>
          <w:rFonts w:ascii="Arial" w:hAnsi="Arial" w:cs="Arial"/>
          <w:i/>
          <w:sz w:val="22"/>
          <w:szCs w:val="22"/>
        </w:rPr>
        <w:t xml:space="preserve"> Kodeks cywilny</w:t>
      </w:r>
      <w:r w:rsidRPr="00090FD4">
        <w:rPr>
          <w:rFonts w:ascii="Arial" w:hAnsi="Arial" w:cs="Arial"/>
          <w:sz w:val="22"/>
          <w:szCs w:val="22"/>
        </w:rPr>
        <w:t xml:space="preserve"> (</w:t>
      </w:r>
      <w:bookmarkStart w:id="31" w:name="_Hlk23836019"/>
      <w:r w:rsidRPr="00090FD4">
        <w:rPr>
          <w:rFonts w:ascii="Arial" w:hAnsi="Arial" w:cs="Arial"/>
          <w:sz w:val="22"/>
          <w:szCs w:val="22"/>
        </w:rPr>
        <w:t>Dz. U. </w:t>
      </w:r>
      <w:bookmarkStart w:id="32" w:name="_Hlk531164485"/>
      <w:r w:rsidRPr="00090FD4">
        <w:rPr>
          <w:rFonts w:ascii="Arial" w:hAnsi="Arial" w:cs="Arial"/>
          <w:sz w:val="22"/>
          <w:szCs w:val="22"/>
        </w:rPr>
        <w:t>z 202</w:t>
      </w:r>
      <w:r w:rsidR="00EC67E9" w:rsidRPr="00090FD4">
        <w:rPr>
          <w:rFonts w:ascii="Arial" w:hAnsi="Arial" w:cs="Arial"/>
          <w:sz w:val="22"/>
          <w:szCs w:val="22"/>
        </w:rPr>
        <w:t>3</w:t>
      </w:r>
      <w:r w:rsidRPr="00090FD4">
        <w:rPr>
          <w:rFonts w:ascii="Arial" w:hAnsi="Arial" w:cs="Arial"/>
          <w:sz w:val="22"/>
          <w:szCs w:val="22"/>
        </w:rPr>
        <w:t xml:space="preserve"> r. poz. </w:t>
      </w:r>
      <w:bookmarkEnd w:id="31"/>
      <w:bookmarkEnd w:id="32"/>
      <w:r w:rsidR="00EC67E9" w:rsidRPr="00090FD4">
        <w:rPr>
          <w:rFonts w:ascii="Arial" w:hAnsi="Arial" w:cs="Arial"/>
          <w:sz w:val="22"/>
          <w:szCs w:val="22"/>
        </w:rPr>
        <w:t>1610</w:t>
      </w:r>
      <w:r w:rsidR="00E42310" w:rsidRPr="00090FD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42310" w:rsidRPr="00090FD4">
        <w:rPr>
          <w:rFonts w:ascii="Arial" w:hAnsi="Arial" w:cs="Arial"/>
          <w:sz w:val="22"/>
          <w:szCs w:val="22"/>
        </w:rPr>
        <w:t>późn</w:t>
      </w:r>
      <w:proofErr w:type="spellEnd"/>
      <w:r w:rsidR="00E42310" w:rsidRPr="00090FD4">
        <w:rPr>
          <w:rFonts w:ascii="Arial" w:hAnsi="Arial" w:cs="Arial"/>
          <w:sz w:val="22"/>
          <w:szCs w:val="22"/>
        </w:rPr>
        <w:t>. zm.</w:t>
      </w:r>
      <w:r w:rsidR="00EC67E9" w:rsidRPr="00090FD4">
        <w:rPr>
          <w:rFonts w:ascii="Arial" w:hAnsi="Arial" w:cs="Arial"/>
          <w:sz w:val="22"/>
          <w:szCs w:val="22"/>
        </w:rPr>
        <w:t>)</w:t>
      </w:r>
      <w:r w:rsidRPr="00090FD4">
        <w:rPr>
          <w:rFonts w:ascii="Arial" w:hAnsi="Arial" w:cs="Arial"/>
          <w:sz w:val="22"/>
          <w:szCs w:val="22"/>
        </w:rPr>
        <w:t xml:space="preserve"> ustawy z dnia 27 sierpnia 2009 r. </w:t>
      </w:r>
      <w:r w:rsidRPr="00090FD4">
        <w:rPr>
          <w:rFonts w:ascii="Arial" w:hAnsi="Arial" w:cs="Arial"/>
          <w:i/>
          <w:sz w:val="22"/>
          <w:szCs w:val="22"/>
        </w:rPr>
        <w:t>o finansach publicznych</w:t>
      </w:r>
      <w:r w:rsidRPr="00090FD4">
        <w:rPr>
          <w:rFonts w:ascii="Arial" w:hAnsi="Arial" w:cs="Arial"/>
          <w:sz w:val="22"/>
          <w:szCs w:val="22"/>
        </w:rPr>
        <w:t xml:space="preserve"> oraz ustawy z dnia 13 listopada 2003 r. </w:t>
      </w:r>
      <w:r w:rsidRPr="00090FD4">
        <w:rPr>
          <w:rFonts w:ascii="Arial" w:hAnsi="Arial" w:cs="Arial"/>
          <w:i/>
          <w:sz w:val="22"/>
          <w:szCs w:val="22"/>
        </w:rPr>
        <w:t>o dochodach jednostek samorządu terytorialnego</w:t>
      </w:r>
      <w:r w:rsidRPr="00090FD4">
        <w:rPr>
          <w:rFonts w:ascii="Arial" w:hAnsi="Arial" w:cs="Arial"/>
          <w:sz w:val="22"/>
          <w:szCs w:val="22"/>
        </w:rPr>
        <w:t xml:space="preserve"> (Dz. U. z </w:t>
      </w:r>
      <w:r w:rsidR="008173E1" w:rsidRPr="00090FD4">
        <w:rPr>
          <w:rStyle w:val="citation-line"/>
          <w:rFonts w:ascii="Arial" w:hAnsi="Arial" w:cs="Arial"/>
          <w:sz w:val="22"/>
          <w:szCs w:val="22"/>
        </w:rPr>
        <w:t>2022 r. poz. 2267</w:t>
      </w:r>
      <w:r w:rsidR="005104BA" w:rsidRPr="00090FD4">
        <w:rPr>
          <w:rStyle w:val="citation-line"/>
          <w:rFonts w:ascii="Arial" w:hAnsi="Arial" w:cs="Arial"/>
          <w:sz w:val="22"/>
          <w:szCs w:val="22"/>
        </w:rPr>
        <w:t xml:space="preserve"> z </w:t>
      </w:r>
      <w:proofErr w:type="spellStart"/>
      <w:r w:rsidR="005104BA" w:rsidRPr="00090FD4">
        <w:rPr>
          <w:rStyle w:val="citation-line"/>
          <w:rFonts w:ascii="Arial" w:hAnsi="Arial" w:cs="Arial"/>
          <w:sz w:val="22"/>
          <w:szCs w:val="22"/>
        </w:rPr>
        <w:t>późn</w:t>
      </w:r>
      <w:proofErr w:type="spellEnd"/>
      <w:r w:rsidR="005104BA" w:rsidRPr="00090FD4">
        <w:rPr>
          <w:rStyle w:val="citation-line"/>
          <w:rFonts w:ascii="Arial" w:hAnsi="Arial" w:cs="Arial"/>
          <w:sz w:val="22"/>
          <w:szCs w:val="22"/>
        </w:rPr>
        <w:t>. zm.</w:t>
      </w:r>
      <w:r w:rsidRPr="00090FD4">
        <w:rPr>
          <w:rFonts w:ascii="Arial" w:hAnsi="Arial" w:cs="Arial"/>
          <w:sz w:val="22"/>
          <w:szCs w:val="22"/>
        </w:rPr>
        <w:t>).</w:t>
      </w:r>
    </w:p>
    <w:p w14:paraId="4F6DA1B9" w14:textId="77777777" w:rsidR="004A4A45" w:rsidRPr="00090FD4" w:rsidRDefault="004A4A45" w:rsidP="00D40134">
      <w:pPr>
        <w:pStyle w:val="Wcicie"/>
        <w:numPr>
          <w:ilvl w:val="0"/>
          <w:numId w:val="2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Ewentualne spory wynikłe na tle realizacji umowy rozstrzygane będą przez sąd powszechny właściwy dla siedziby Wojewody.</w:t>
      </w:r>
    </w:p>
    <w:p w14:paraId="3BE205DB" w14:textId="77777777" w:rsidR="004A4A45" w:rsidRPr="00090FD4" w:rsidRDefault="004A4A45" w:rsidP="00D40134">
      <w:pPr>
        <w:pStyle w:val="Wcicie"/>
        <w:numPr>
          <w:ilvl w:val="0"/>
          <w:numId w:val="2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Integralną częścią umowy są:</w:t>
      </w:r>
    </w:p>
    <w:p w14:paraId="69077F9E" w14:textId="77777777" w:rsidR="004A4A45" w:rsidRPr="00090FD4" w:rsidRDefault="004A4A45" w:rsidP="00D40134">
      <w:pPr>
        <w:pStyle w:val="Wcicie"/>
        <w:numPr>
          <w:ilvl w:val="0"/>
          <w:numId w:val="24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Załącznik nr 1 – wzór opisu faktury lub innego dokumentu o równoważnej wartości dowodowej,</w:t>
      </w:r>
    </w:p>
    <w:p w14:paraId="5FB7C12A" w14:textId="77777777" w:rsidR="004A4A45" w:rsidRPr="00090FD4" w:rsidRDefault="004A4A45" w:rsidP="00D40134">
      <w:pPr>
        <w:pStyle w:val="Wcicie"/>
        <w:numPr>
          <w:ilvl w:val="0"/>
          <w:numId w:val="24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Załącznik nr 2 – wzór rozliczenia dotacji,</w:t>
      </w:r>
    </w:p>
    <w:p w14:paraId="1A65D250" w14:textId="6B4FA07B" w:rsidR="004A4A45" w:rsidRPr="00090FD4" w:rsidRDefault="004A4A45" w:rsidP="00D40134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90FD4">
        <w:rPr>
          <w:rFonts w:ascii="Arial" w:hAnsi="Arial" w:cs="Arial"/>
        </w:rPr>
        <w:t>Załącznik nr 3 – wzór wniosku o uruchomienie środków dotacji,</w:t>
      </w:r>
      <w:r w:rsidR="00311F67" w:rsidRPr="00090FD4">
        <w:rPr>
          <w:rFonts w:ascii="Arial" w:hAnsi="Arial" w:cs="Arial"/>
        </w:rPr>
        <w:t xml:space="preserve"> </w:t>
      </w:r>
      <w:r w:rsidRPr="00090FD4">
        <w:rPr>
          <w:rFonts w:ascii="Arial" w:hAnsi="Arial" w:cs="Arial"/>
        </w:rPr>
        <w:t xml:space="preserve">które stanowią załączniki do umowy.  </w:t>
      </w:r>
    </w:p>
    <w:p w14:paraId="4F4214D6" w14:textId="77777777" w:rsidR="008173E1" w:rsidRPr="00090FD4" w:rsidRDefault="008173E1" w:rsidP="00D40134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3526446A" w14:textId="46A16B7B" w:rsidR="004A4A45" w:rsidRPr="00090FD4" w:rsidRDefault="008173E1" w:rsidP="00D40134">
      <w:pPr>
        <w:jc w:val="center"/>
        <w:rPr>
          <w:rFonts w:ascii="Arial" w:hAnsi="Arial" w:cs="Arial"/>
          <w:b/>
          <w:sz w:val="22"/>
          <w:szCs w:val="22"/>
        </w:rPr>
      </w:pPr>
      <w:r w:rsidRPr="00090FD4">
        <w:rPr>
          <w:rFonts w:ascii="Arial" w:hAnsi="Arial" w:cs="Arial"/>
          <w:b/>
          <w:sz w:val="22"/>
          <w:szCs w:val="22"/>
        </w:rPr>
        <w:t>§ 1</w:t>
      </w:r>
      <w:r w:rsidR="00EC67E9" w:rsidRPr="00090FD4">
        <w:rPr>
          <w:rFonts w:ascii="Arial" w:hAnsi="Arial" w:cs="Arial"/>
          <w:b/>
          <w:sz w:val="22"/>
          <w:szCs w:val="22"/>
        </w:rPr>
        <w:t>8</w:t>
      </w:r>
    </w:p>
    <w:p w14:paraId="181B54DA" w14:textId="693AF697" w:rsidR="004A4A45" w:rsidRPr="00090FD4" w:rsidRDefault="004A4A45" w:rsidP="00D40134">
      <w:pPr>
        <w:jc w:val="both"/>
        <w:rPr>
          <w:rFonts w:ascii="Arial" w:hAnsi="Arial" w:cs="Arial"/>
          <w:sz w:val="22"/>
          <w:szCs w:val="22"/>
        </w:rPr>
      </w:pPr>
      <w:r w:rsidRPr="00090FD4">
        <w:rPr>
          <w:rFonts w:ascii="Arial" w:hAnsi="Arial" w:cs="Arial"/>
          <w:sz w:val="22"/>
          <w:szCs w:val="22"/>
        </w:rPr>
        <w:t>Umowa wchodzi w życie z dniem podpisania przez ostatnią ze stron umowy</w:t>
      </w:r>
      <w:r w:rsidR="00E42310" w:rsidRPr="00090FD4">
        <w:rPr>
          <w:rFonts w:ascii="Arial" w:hAnsi="Arial" w:cs="Arial"/>
          <w:sz w:val="22"/>
          <w:szCs w:val="22"/>
        </w:rPr>
        <w:t>.</w:t>
      </w:r>
    </w:p>
    <w:p w14:paraId="6B92E777" w14:textId="19253510" w:rsidR="004A4A45" w:rsidRPr="00090FD4" w:rsidRDefault="004A4A45" w:rsidP="00D4013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37159EA" w14:textId="77777777" w:rsidR="00B73EE8" w:rsidRPr="00075DCA" w:rsidRDefault="00B73EE8" w:rsidP="00D40134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</w:p>
    <w:p w14:paraId="7DC6A9E0" w14:textId="77777777" w:rsidR="004A4A45" w:rsidRPr="00075DCA" w:rsidRDefault="004A4A45" w:rsidP="00075DCA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  <w:r w:rsidRPr="00075DCA">
        <w:rPr>
          <w:rFonts w:ascii="Arial" w:hAnsi="Arial" w:cs="Arial"/>
          <w:color w:val="FF0000"/>
          <w:sz w:val="22"/>
          <w:szCs w:val="22"/>
        </w:rPr>
        <w:t>Z up. Wojewody Małopolskiego</w:t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</w:r>
      <w:r w:rsidRPr="00075DCA">
        <w:rPr>
          <w:rFonts w:ascii="Arial" w:hAnsi="Arial" w:cs="Arial"/>
          <w:color w:val="FF0000"/>
          <w:sz w:val="22"/>
          <w:szCs w:val="22"/>
        </w:rPr>
        <w:tab/>
        <w:t>Beneficjent dotacji</w:t>
      </w:r>
    </w:p>
    <w:p w14:paraId="496FFB13" w14:textId="30141A38" w:rsidR="004A4A45" w:rsidRPr="00634737" w:rsidRDefault="004A4A45" w:rsidP="00075DCA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  <w:r w:rsidRPr="00075DCA">
        <w:rPr>
          <w:rFonts w:ascii="Arial" w:hAnsi="Arial" w:cs="Arial"/>
          <w:i/>
          <w:iCs/>
          <w:color w:val="FF0000"/>
          <w:sz w:val="22"/>
          <w:szCs w:val="22"/>
        </w:rPr>
        <w:t xml:space="preserve">         Jacek Kowalczyk</w:t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="00294B2E" w:rsidRPr="00634737">
        <w:rPr>
          <w:rFonts w:ascii="Arial" w:hAnsi="Arial" w:cs="Arial"/>
          <w:color w:val="FF0000"/>
          <w:sz w:val="22"/>
          <w:szCs w:val="22"/>
        </w:rPr>
        <w:t>STAR</w:t>
      </w:r>
      <w:r w:rsidR="00634737">
        <w:rPr>
          <w:rFonts w:ascii="Arial" w:hAnsi="Arial" w:cs="Arial"/>
          <w:color w:val="FF0000"/>
          <w:sz w:val="22"/>
          <w:szCs w:val="22"/>
        </w:rPr>
        <w:t>OSTA</w:t>
      </w:r>
      <w:r w:rsidR="00294B2E" w:rsidRPr="00634737">
        <w:rPr>
          <w:rFonts w:ascii="Arial" w:hAnsi="Arial" w:cs="Arial"/>
          <w:color w:val="FF0000"/>
          <w:sz w:val="22"/>
          <w:szCs w:val="22"/>
        </w:rPr>
        <w:t xml:space="preserve"> SUSKI</w:t>
      </w:r>
    </w:p>
    <w:p w14:paraId="67FFD5C0" w14:textId="71FCF58F" w:rsidR="004A4A45" w:rsidRPr="00D8448F" w:rsidRDefault="004A4A45" w:rsidP="00075DCA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  <w:r w:rsidRPr="00075DCA">
        <w:rPr>
          <w:rFonts w:ascii="Arial" w:hAnsi="Arial" w:cs="Arial"/>
          <w:color w:val="FF0000"/>
          <w:sz w:val="22"/>
          <w:szCs w:val="22"/>
        </w:rPr>
        <w:t xml:space="preserve">                Dyrektor</w:t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</w:r>
      <w:r w:rsidR="00294B2E">
        <w:rPr>
          <w:rFonts w:ascii="Arial" w:hAnsi="Arial" w:cs="Arial"/>
          <w:color w:val="FF0000"/>
          <w:sz w:val="22"/>
          <w:szCs w:val="22"/>
        </w:rPr>
        <w:tab/>
        <w:t xml:space="preserve">   </w:t>
      </w:r>
      <w:r w:rsidR="00294B2E" w:rsidRPr="00634737">
        <w:rPr>
          <w:rFonts w:ascii="Arial" w:hAnsi="Arial" w:cs="Arial"/>
          <w:color w:val="FF0000"/>
          <w:sz w:val="22"/>
          <w:szCs w:val="22"/>
        </w:rPr>
        <w:t xml:space="preserve">mgr Józef </w:t>
      </w:r>
      <w:r w:rsidR="00294B2E" w:rsidRPr="00D8448F">
        <w:rPr>
          <w:rFonts w:ascii="Arial" w:hAnsi="Arial" w:cs="Arial"/>
          <w:color w:val="FF0000"/>
          <w:sz w:val="22"/>
          <w:szCs w:val="22"/>
        </w:rPr>
        <w:t>Bałos</w:t>
      </w:r>
    </w:p>
    <w:p w14:paraId="5CB81C63" w14:textId="143AC0A0" w:rsidR="004A4A45" w:rsidRPr="00B17ACF" w:rsidRDefault="004A4A45" w:rsidP="00075DCA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  <w:r w:rsidRPr="00D8448F">
        <w:rPr>
          <w:rFonts w:ascii="Arial" w:hAnsi="Arial" w:cs="Arial"/>
          <w:color w:val="FF0000"/>
          <w:sz w:val="22"/>
          <w:szCs w:val="22"/>
        </w:rPr>
        <w:t>Wydziału Polityki Społecznej</w:t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  <w:r w:rsidR="00B17ACF">
        <w:rPr>
          <w:rFonts w:ascii="Arial" w:hAnsi="Arial" w:cs="Arial"/>
          <w:color w:val="FF0000"/>
          <w:sz w:val="22"/>
          <w:szCs w:val="22"/>
        </w:rPr>
        <w:tab/>
      </w:r>
    </w:p>
    <w:p w14:paraId="34B8AA2A" w14:textId="77777777" w:rsidR="00294B2E" w:rsidRPr="00D8448F" w:rsidRDefault="00294B2E" w:rsidP="00075DCA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</w:p>
    <w:p w14:paraId="5A588C5D" w14:textId="48E78971" w:rsidR="00294B2E" w:rsidRPr="00D8448F" w:rsidRDefault="00294B2E" w:rsidP="00075DCA">
      <w:pPr>
        <w:autoSpaceDE w:val="0"/>
        <w:autoSpaceDN w:val="0"/>
        <w:rPr>
          <w:rFonts w:ascii="Arial" w:hAnsi="Arial" w:cs="Arial"/>
          <w:color w:val="FF0000"/>
          <w:sz w:val="22"/>
          <w:szCs w:val="22"/>
        </w:rPr>
      </w:pP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</w:r>
      <w:r w:rsidRPr="00D8448F">
        <w:rPr>
          <w:rFonts w:ascii="Arial" w:hAnsi="Arial" w:cs="Arial"/>
          <w:color w:val="FF0000"/>
          <w:sz w:val="22"/>
          <w:szCs w:val="22"/>
        </w:rPr>
        <w:tab/>
        <w:t>WICESTAROSTA</w:t>
      </w:r>
    </w:p>
    <w:p w14:paraId="1E25E28D" w14:textId="0107A376" w:rsidR="004A4A45" w:rsidRPr="00D8448F" w:rsidRDefault="00294B2E" w:rsidP="00294B2E">
      <w:pPr>
        <w:pStyle w:val="Tekstpodstawowy"/>
        <w:rPr>
          <w:rFonts w:ascii="Arial" w:hAnsi="Arial" w:cs="Arial"/>
          <w:bCs/>
          <w:color w:val="FF0000"/>
          <w:sz w:val="22"/>
          <w:szCs w:val="22"/>
        </w:rPr>
      </w:pP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  <w:lang w:val="pl-PL"/>
        </w:rPr>
        <w:t xml:space="preserve">mgr Zbigniew </w:t>
      </w:r>
      <w:proofErr w:type="spellStart"/>
      <w:r w:rsidRPr="00D8448F">
        <w:rPr>
          <w:rFonts w:ascii="Arial" w:hAnsi="Arial" w:cs="Arial"/>
          <w:bCs/>
          <w:color w:val="FF0000"/>
          <w:sz w:val="22"/>
          <w:szCs w:val="22"/>
          <w:lang w:val="pl-PL"/>
        </w:rPr>
        <w:t>Hutniczak</w:t>
      </w:r>
      <w:proofErr w:type="spellEnd"/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</w:p>
    <w:p w14:paraId="7D4FA408" w14:textId="77777777" w:rsidR="00294B2E" w:rsidRPr="00D8448F" w:rsidRDefault="00294B2E" w:rsidP="00294B2E">
      <w:pPr>
        <w:pStyle w:val="Tekstpodstawowy"/>
        <w:rPr>
          <w:rFonts w:ascii="Arial" w:hAnsi="Arial" w:cs="Arial"/>
          <w:bCs/>
          <w:color w:val="FF0000"/>
          <w:sz w:val="22"/>
          <w:szCs w:val="22"/>
        </w:rPr>
      </w:pPr>
    </w:p>
    <w:p w14:paraId="13FA6ADB" w14:textId="77777777" w:rsidR="00294B2E" w:rsidRPr="00D8448F" w:rsidRDefault="00294B2E" w:rsidP="00294B2E">
      <w:pPr>
        <w:pStyle w:val="Tekstpodstawowy"/>
        <w:rPr>
          <w:rFonts w:ascii="Arial" w:hAnsi="Arial" w:cs="Arial"/>
          <w:bCs/>
          <w:color w:val="FF0000"/>
          <w:sz w:val="22"/>
          <w:szCs w:val="22"/>
        </w:rPr>
      </w:pPr>
    </w:p>
    <w:p w14:paraId="645C9D1C" w14:textId="154FE915" w:rsidR="00294B2E" w:rsidRPr="00D8448F" w:rsidRDefault="00294B2E" w:rsidP="00294B2E">
      <w:pPr>
        <w:pStyle w:val="Tekstpodstawowy"/>
        <w:rPr>
          <w:rFonts w:ascii="Arial" w:hAnsi="Arial" w:cs="Arial"/>
          <w:bCs/>
          <w:color w:val="FF0000"/>
          <w:sz w:val="22"/>
          <w:szCs w:val="22"/>
          <w:lang w:val="pl-PL"/>
        </w:rPr>
      </w:pP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  <w:lang w:val="pl-PL"/>
        </w:rPr>
        <w:t>SKARBNIK POWIATU</w:t>
      </w:r>
    </w:p>
    <w:p w14:paraId="5F4F5B00" w14:textId="744D95AD" w:rsidR="00294B2E" w:rsidRPr="00D8448F" w:rsidRDefault="00294B2E" w:rsidP="00294B2E">
      <w:pPr>
        <w:pStyle w:val="Tekstpodstawowy"/>
        <w:rPr>
          <w:rFonts w:ascii="Arial" w:hAnsi="Arial" w:cs="Arial"/>
          <w:bCs/>
          <w:color w:val="FF0000"/>
          <w:sz w:val="22"/>
          <w:szCs w:val="22"/>
          <w:lang w:val="pl-PL"/>
        </w:rPr>
      </w:pP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FFFF" w:themeColor="background1"/>
          <w:sz w:val="22"/>
          <w:szCs w:val="22"/>
          <w:lang w:val="pl-PL"/>
        </w:rPr>
        <w:tab/>
      </w:r>
      <w:r w:rsidRPr="00D8448F">
        <w:rPr>
          <w:rFonts w:ascii="Arial" w:hAnsi="Arial" w:cs="Arial"/>
          <w:bCs/>
          <w:color w:val="FF0000"/>
          <w:sz w:val="22"/>
          <w:szCs w:val="22"/>
          <w:lang w:val="pl-PL"/>
        </w:rPr>
        <w:t>mgr Dominika Żywczak</w:t>
      </w:r>
    </w:p>
    <w:p w14:paraId="2E70F3DF" w14:textId="77777777" w:rsidR="004A4A45" w:rsidRPr="00D8448F" w:rsidRDefault="004A4A45" w:rsidP="00075DCA">
      <w:pPr>
        <w:pStyle w:val="Tekstpodstawowy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3E4871C7" w14:textId="77777777" w:rsidR="004A4A45" w:rsidRPr="00D8448F" w:rsidRDefault="004A4A45" w:rsidP="00075DCA">
      <w:pPr>
        <w:pStyle w:val="Tekstpodstawowy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C41A8DF" w14:textId="77777777" w:rsidR="004A4A45" w:rsidRPr="00075DCA" w:rsidRDefault="004A4A45" w:rsidP="00075DCA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D8448F">
        <w:rPr>
          <w:rFonts w:ascii="Arial" w:hAnsi="Arial" w:cs="Arial"/>
          <w:b/>
          <w:color w:val="FF0000"/>
          <w:sz w:val="22"/>
          <w:szCs w:val="22"/>
        </w:rPr>
        <w:br w:type="page"/>
      </w:r>
      <w:r w:rsidRPr="00075DCA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7DF85B15" w14:textId="77777777" w:rsidR="004A4A45" w:rsidRPr="00075DCA" w:rsidRDefault="004A4A45" w:rsidP="00075DCA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BCB405F" w14:textId="77777777" w:rsidR="004A4A45" w:rsidRPr="00075DCA" w:rsidRDefault="004A4A45" w:rsidP="00075DCA">
      <w:pPr>
        <w:pStyle w:val="Tekstpodstawowy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7F714D35" w14:textId="77777777" w:rsidR="004A4A45" w:rsidRPr="00075DCA" w:rsidRDefault="004A4A45" w:rsidP="00075DCA">
      <w:pPr>
        <w:pStyle w:val="Tekstpodstawowy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38ABDC25" w14:textId="77777777" w:rsidR="004A4A45" w:rsidRPr="00075DCA" w:rsidRDefault="004A4A45" w:rsidP="00075DCA">
      <w:pPr>
        <w:rPr>
          <w:rFonts w:ascii="Arial" w:hAnsi="Arial" w:cs="Arial"/>
          <w:sz w:val="22"/>
          <w:szCs w:val="22"/>
          <w:lang w:val="x-none"/>
        </w:rPr>
      </w:pPr>
      <w:r w:rsidRPr="00075DCA">
        <w:rPr>
          <w:rFonts w:ascii="Arial" w:hAnsi="Arial" w:cs="Arial"/>
          <w:b/>
          <w:sz w:val="22"/>
          <w:szCs w:val="22"/>
        </w:rPr>
        <w:t xml:space="preserve">Wzór opisu </w:t>
      </w:r>
      <w:r w:rsidRPr="00075DCA">
        <w:rPr>
          <w:rFonts w:ascii="Arial" w:hAnsi="Arial" w:cs="Arial"/>
          <w:b/>
          <w:sz w:val="22"/>
          <w:szCs w:val="22"/>
          <w:lang w:val="x-none"/>
        </w:rPr>
        <w:t>faktu</w:t>
      </w:r>
      <w:r w:rsidRPr="00075DCA">
        <w:rPr>
          <w:rFonts w:ascii="Arial" w:hAnsi="Arial" w:cs="Arial"/>
          <w:b/>
          <w:sz w:val="22"/>
          <w:szCs w:val="22"/>
        </w:rPr>
        <w:t>ry</w:t>
      </w:r>
      <w:r w:rsidRPr="00075DCA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075DCA">
        <w:rPr>
          <w:rFonts w:ascii="Arial" w:hAnsi="Arial" w:cs="Arial"/>
          <w:b/>
          <w:sz w:val="22"/>
          <w:szCs w:val="22"/>
        </w:rPr>
        <w:t>i/</w:t>
      </w:r>
      <w:r w:rsidRPr="00075DCA">
        <w:rPr>
          <w:rFonts w:ascii="Arial" w:hAnsi="Arial" w:cs="Arial"/>
          <w:b/>
          <w:sz w:val="22"/>
          <w:szCs w:val="22"/>
          <w:lang w:val="x-none"/>
        </w:rPr>
        <w:t>lub inn</w:t>
      </w:r>
      <w:r w:rsidRPr="00075DCA">
        <w:rPr>
          <w:rFonts w:ascii="Arial" w:hAnsi="Arial" w:cs="Arial"/>
          <w:b/>
          <w:sz w:val="22"/>
          <w:szCs w:val="22"/>
        </w:rPr>
        <w:t>ego</w:t>
      </w:r>
      <w:r w:rsidRPr="00075DCA">
        <w:rPr>
          <w:rFonts w:ascii="Arial" w:hAnsi="Arial" w:cs="Arial"/>
          <w:b/>
          <w:sz w:val="22"/>
          <w:szCs w:val="22"/>
          <w:lang w:val="x-none"/>
        </w:rPr>
        <w:t xml:space="preserve"> dokument</w:t>
      </w:r>
      <w:r w:rsidRPr="00075DCA">
        <w:rPr>
          <w:rFonts w:ascii="Arial" w:hAnsi="Arial" w:cs="Arial"/>
          <w:b/>
          <w:sz w:val="22"/>
          <w:szCs w:val="22"/>
        </w:rPr>
        <w:t>u</w:t>
      </w:r>
      <w:r w:rsidRPr="00075DCA">
        <w:rPr>
          <w:rFonts w:ascii="Arial" w:hAnsi="Arial" w:cs="Arial"/>
          <w:b/>
          <w:sz w:val="22"/>
          <w:szCs w:val="22"/>
          <w:lang w:val="x-none"/>
        </w:rPr>
        <w:t xml:space="preserve"> o równoważnej wartości dowodowej  </w:t>
      </w:r>
      <w:r w:rsidRPr="00075DCA">
        <w:rPr>
          <w:rFonts w:ascii="Arial" w:hAnsi="Arial" w:cs="Arial"/>
          <w:sz w:val="22"/>
          <w:szCs w:val="22"/>
          <w:lang w:val="x-none"/>
        </w:rPr>
        <w:t>potwierdzając</w:t>
      </w:r>
      <w:r w:rsidRPr="00075DCA">
        <w:rPr>
          <w:rFonts w:ascii="Arial" w:hAnsi="Arial" w:cs="Arial"/>
          <w:sz w:val="22"/>
          <w:szCs w:val="22"/>
        </w:rPr>
        <w:t>ego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</w:t>
      </w:r>
      <w:r w:rsidRPr="00075DCA">
        <w:rPr>
          <w:rFonts w:ascii="Arial" w:hAnsi="Arial" w:cs="Arial"/>
          <w:sz w:val="22"/>
          <w:szCs w:val="22"/>
        </w:rPr>
        <w:t>poniesienie wydatków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</w:t>
      </w:r>
      <w:bookmarkStart w:id="33" w:name="_Hlk63423066"/>
      <w:r w:rsidRPr="00075DCA">
        <w:rPr>
          <w:rFonts w:ascii="Arial" w:hAnsi="Arial" w:cs="Arial"/>
          <w:sz w:val="22"/>
          <w:szCs w:val="22"/>
        </w:rPr>
        <w:t>w ramach zawartej umowy ze środków dofinansowania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</w:t>
      </w:r>
      <w:bookmarkEnd w:id="33"/>
      <w:r w:rsidRPr="00075DCA">
        <w:rPr>
          <w:rFonts w:ascii="Arial" w:hAnsi="Arial" w:cs="Arial"/>
          <w:sz w:val="22"/>
          <w:szCs w:val="22"/>
        </w:rPr>
        <w:t>oraz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</w:t>
      </w:r>
      <w:r w:rsidRPr="00075DCA">
        <w:rPr>
          <w:rFonts w:ascii="Arial" w:hAnsi="Arial" w:cs="Arial"/>
          <w:sz w:val="22"/>
          <w:szCs w:val="22"/>
        </w:rPr>
        <w:t xml:space="preserve">ze środków </w:t>
      </w:r>
      <w:r w:rsidRPr="00075DCA">
        <w:rPr>
          <w:rFonts w:ascii="Arial" w:hAnsi="Arial" w:cs="Arial"/>
          <w:sz w:val="22"/>
          <w:szCs w:val="22"/>
          <w:lang w:val="x-none"/>
        </w:rPr>
        <w:t>stanowiących wkład własny:</w:t>
      </w:r>
    </w:p>
    <w:p w14:paraId="342954E1" w14:textId="77777777" w:rsidR="004A4A45" w:rsidRPr="00075DCA" w:rsidRDefault="004A4A45" w:rsidP="00075DCA">
      <w:pPr>
        <w:ind w:left="360"/>
        <w:rPr>
          <w:rFonts w:ascii="Arial" w:hAnsi="Arial" w:cs="Arial"/>
          <w:sz w:val="22"/>
          <w:szCs w:val="22"/>
          <w:lang w:val="x-none"/>
        </w:rPr>
      </w:pPr>
    </w:p>
    <w:p w14:paraId="30AA029F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 xml:space="preserve">1. Płatne 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w ramach </w:t>
      </w:r>
      <w:r w:rsidRPr="00075DCA">
        <w:rPr>
          <w:rFonts w:ascii="Arial" w:hAnsi="Arial" w:cs="Arial"/>
          <w:sz w:val="22"/>
          <w:szCs w:val="22"/>
        </w:rPr>
        <w:t xml:space="preserve"> …  </w:t>
      </w:r>
      <w:r w:rsidRPr="00075DCA">
        <w:rPr>
          <w:rFonts w:ascii="Arial" w:hAnsi="Arial" w:cs="Arial"/>
          <w:sz w:val="22"/>
          <w:szCs w:val="22"/>
          <w:lang w:val="x-none"/>
        </w:rPr>
        <w:t>na podstawie umowy nr</w:t>
      </w:r>
      <w:r w:rsidRPr="00075DCA">
        <w:rPr>
          <w:rFonts w:ascii="Arial" w:hAnsi="Arial" w:cs="Arial"/>
          <w:sz w:val="22"/>
          <w:szCs w:val="22"/>
          <w:vertAlign w:val="superscript"/>
          <w:lang w:val="x-none"/>
        </w:rPr>
        <w:footnoteReference w:id="1"/>
      </w:r>
      <w:r w:rsidRPr="00075DCA">
        <w:rPr>
          <w:rFonts w:ascii="Arial" w:hAnsi="Arial" w:cs="Arial"/>
          <w:sz w:val="22"/>
          <w:szCs w:val="22"/>
          <w:lang w:val="x-none"/>
        </w:rPr>
        <w:t xml:space="preserve"> </w:t>
      </w:r>
      <w:r w:rsidRPr="00075DCA">
        <w:rPr>
          <w:rFonts w:ascii="Arial" w:hAnsi="Arial" w:cs="Arial"/>
          <w:sz w:val="22"/>
          <w:szCs w:val="22"/>
        </w:rPr>
        <w:t>…</w:t>
      </w:r>
      <w:r w:rsidRPr="00075DCA">
        <w:rPr>
          <w:rFonts w:ascii="Arial" w:hAnsi="Arial" w:cs="Arial"/>
          <w:sz w:val="22"/>
          <w:szCs w:val="22"/>
          <w:lang w:val="x-none"/>
        </w:rPr>
        <w:t>, </w:t>
      </w:r>
      <w:r w:rsidRPr="00075DCA">
        <w:rPr>
          <w:rFonts w:ascii="Arial" w:hAnsi="Arial" w:cs="Arial"/>
          <w:sz w:val="22"/>
          <w:szCs w:val="22"/>
        </w:rPr>
        <w:t xml:space="preserve">jako koszty kwalifikowalne </w:t>
      </w:r>
      <w:r w:rsidRPr="00075DCA">
        <w:rPr>
          <w:rFonts w:ascii="Arial" w:hAnsi="Arial" w:cs="Arial"/>
          <w:sz w:val="22"/>
          <w:szCs w:val="22"/>
        </w:rPr>
        <w:br/>
        <w:t xml:space="preserve">w łącznej 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wysokości </w:t>
      </w:r>
      <w:r w:rsidRPr="00075DCA">
        <w:rPr>
          <w:rFonts w:ascii="Arial" w:hAnsi="Arial" w:cs="Arial"/>
          <w:sz w:val="22"/>
          <w:szCs w:val="22"/>
        </w:rPr>
        <w:t>…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zł</w:t>
      </w:r>
      <w:r w:rsidRPr="00075DCA">
        <w:rPr>
          <w:rFonts w:ascii="Arial" w:hAnsi="Arial" w:cs="Arial"/>
          <w:sz w:val="22"/>
          <w:szCs w:val="22"/>
        </w:rPr>
        <w:t xml:space="preserve">, </w:t>
      </w:r>
    </w:p>
    <w:p w14:paraId="05336129" w14:textId="77777777" w:rsidR="004A4A45" w:rsidRPr="00075DCA" w:rsidRDefault="004A4A45" w:rsidP="00075DCA">
      <w:pPr>
        <w:ind w:left="426"/>
        <w:rPr>
          <w:rFonts w:ascii="Arial" w:hAnsi="Arial" w:cs="Arial"/>
          <w:sz w:val="22"/>
          <w:szCs w:val="22"/>
          <w:lang w:val="x-none"/>
        </w:rPr>
      </w:pPr>
      <w:bookmarkStart w:id="34" w:name="_Hlk110857497"/>
      <w:r w:rsidRPr="00075DCA">
        <w:rPr>
          <w:rFonts w:ascii="Arial" w:hAnsi="Arial" w:cs="Arial"/>
          <w:sz w:val="22"/>
          <w:szCs w:val="22"/>
        </w:rPr>
        <w:t xml:space="preserve">a) z dofinansowania z budżetu państwa (dotacja celowa) kwota …, </w:t>
      </w:r>
    </w:p>
    <w:p w14:paraId="1F231BBE" w14:textId="77777777" w:rsidR="004A4A45" w:rsidRPr="00075DCA" w:rsidRDefault="004A4A45" w:rsidP="00075DCA">
      <w:pPr>
        <w:ind w:firstLine="426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b) z wkładu własnego:</w:t>
      </w:r>
    </w:p>
    <w:p w14:paraId="20EC0431" w14:textId="77777777" w:rsidR="004A4A45" w:rsidRPr="00075DCA" w:rsidRDefault="004A4A45" w:rsidP="00786E19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środków własnych beneficjenta kwota …,</w:t>
      </w:r>
    </w:p>
    <w:p w14:paraId="1969A02C" w14:textId="77777777" w:rsidR="004A4A45" w:rsidRPr="00075DCA" w:rsidRDefault="004A4A45" w:rsidP="00786E19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środków wkładu własnego z pozostałych źródeł kwota …</w:t>
      </w:r>
    </w:p>
    <w:bookmarkEnd w:id="34"/>
    <w:p w14:paraId="04327FB2" w14:textId="77777777" w:rsidR="004A4A45" w:rsidRPr="00075DCA" w:rsidRDefault="004A4A45" w:rsidP="00786E1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075DCA">
        <w:rPr>
          <w:rFonts w:ascii="Arial" w:hAnsi="Arial" w:cs="Arial"/>
          <w:sz w:val="22"/>
          <w:szCs w:val="22"/>
        </w:rPr>
        <w:t>Dokument księgowy obejmuje koszty niekwalifikowalne w wysokości … zł.</w:t>
      </w:r>
    </w:p>
    <w:p w14:paraId="20597CA0" w14:textId="77777777" w:rsidR="004A4A45" w:rsidRPr="00075DCA" w:rsidRDefault="004A4A45" w:rsidP="00786E1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075DCA">
        <w:rPr>
          <w:rFonts w:ascii="Arial" w:hAnsi="Arial" w:cs="Arial"/>
          <w:sz w:val="22"/>
          <w:szCs w:val="22"/>
          <w:lang w:val="x-none"/>
        </w:rPr>
        <w:t xml:space="preserve">Kwota podatku od towarów i usług podlega odliczeniu TAK/NIE </w:t>
      </w:r>
    </w:p>
    <w:p w14:paraId="240EB901" w14:textId="77777777" w:rsidR="004A4A45" w:rsidRPr="00075DCA" w:rsidRDefault="004A4A45" w:rsidP="00075DCA">
      <w:pPr>
        <w:ind w:left="360"/>
        <w:contextualSpacing/>
        <w:rPr>
          <w:rFonts w:ascii="Arial" w:hAnsi="Arial" w:cs="Arial"/>
          <w:sz w:val="22"/>
          <w:szCs w:val="22"/>
          <w:lang w:val="x-none"/>
        </w:rPr>
      </w:pPr>
      <w:r w:rsidRPr="00075DCA">
        <w:rPr>
          <w:rFonts w:ascii="Arial" w:hAnsi="Arial" w:cs="Arial"/>
          <w:i/>
          <w:sz w:val="22"/>
          <w:szCs w:val="22"/>
          <w:lang w:val="x-none"/>
        </w:rPr>
        <w:t xml:space="preserve">Jeżeli podatek został odliczony należy podać kwotę podatku odliczonego, dotyczącego </w:t>
      </w:r>
      <w:r w:rsidRPr="00075DCA">
        <w:rPr>
          <w:rFonts w:ascii="Arial" w:hAnsi="Arial" w:cs="Arial"/>
          <w:i/>
          <w:sz w:val="22"/>
          <w:szCs w:val="22"/>
        </w:rPr>
        <w:t>dofinansowanego</w:t>
      </w:r>
      <w:r w:rsidRPr="00075DCA">
        <w:rPr>
          <w:rFonts w:ascii="Arial" w:hAnsi="Arial" w:cs="Arial"/>
          <w:i/>
          <w:sz w:val="22"/>
          <w:szCs w:val="22"/>
          <w:lang w:val="x-none"/>
        </w:rPr>
        <w:t xml:space="preserve"> zadania w</w:t>
      </w:r>
      <w:r w:rsidRPr="00075DCA">
        <w:rPr>
          <w:rFonts w:ascii="Arial" w:hAnsi="Arial" w:cs="Arial"/>
          <w:i/>
          <w:sz w:val="22"/>
          <w:szCs w:val="22"/>
        </w:rPr>
        <w:t> </w:t>
      </w:r>
      <w:r w:rsidRPr="00075DCA">
        <w:rPr>
          <w:rFonts w:ascii="Arial" w:hAnsi="Arial" w:cs="Arial"/>
          <w:i/>
          <w:sz w:val="22"/>
          <w:szCs w:val="22"/>
          <w:lang w:val="x-none"/>
        </w:rPr>
        <w:t xml:space="preserve">podziale na część przypadającą na wartość </w:t>
      </w:r>
      <w:r w:rsidRPr="00075DCA">
        <w:rPr>
          <w:rFonts w:ascii="Arial" w:hAnsi="Arial" w:cs="Arial"/>
          <w:i/>
          <w:sz w:val="22"/>
          <w:szCs w:val="22"/>
        </w:rPr>
        <w:t xml:space="preserve">dofinansowania </w:t>
      </w:r>
      <w:r w:rsidRPr="00075DCA">
        <w:rPr>
          <w:rFonts w:ascii="Arial" w:hAnsi="Arial" w:cs="Arial"/>
          <w:i/>
          <w:sz w:val="22"/>
          <w:szCs w:val="22"/>
        </w:rPr>
        <w:br/>
      </w:r>
      <w:r w:rsidRPr="00075DCA">
        <w:rPr>
          <w:rFonts w:ascii="Arial" w:hAnsi="Arial" w:cs="Arial"/>
          <w:i/>
          <w:sz w:val="22"/>
          <w:szCs w:val="22"/>
          <w:lang w:val="x-none"/>
        </w:rPr>
        <w:t>i wkład własny.</w:t>
      </w:r>
    </w:p>
    <w:p w14:paraId="63DC1BA6" w14:textId="77777777" w:rsidR="004A4A45" w:rsidRPr="00075DCA" w:rsidRDefault="004A4A45" w:rsidP="00786E1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075DCA">
        <w:rPr>
          <w:rFonts w:ascii="Arial" w:hAnsi="Arial" w:cs="Arial"/>
          <w:sz w:val="22"/>
          <w:szCs w:val="22"/>
        </w:rPr>
        <w:t>Dokument księgowy został sprawdzony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pod względem merytorycznym przez </w:t>
      </w:r>
      <w:r w:rsidRPr="00075DCA">
        <w:rPr>
          <w:rFonts w:ascii="Arial" w:hAnsi="Arial" w:cs="Arial"/>
          <w:sz w:val="22"/>
          <w:szCs w:val="22"/>
        </w:rPr>
        <w:t>uprawnioną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osobę.</w:t>
      </w:r>
    </w:p>
    <w:p w14:paraId="0E1DA9AA" w14:textId="77777777" w:rsidR="004A4A45" w:rsidRPr="00075DCA" w:rsidRDefault="004A4A45" w:rsidP="00075DCA">
      <w:pPr>
        <w:ind w:left="5664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 xml:space="preserve">  ……………………………</w:t>
      </w:r>
    </w:p>
    <w:p w14:paraId="2302A9FD" w14:textId="77777777" w:rsidR="004A4A45" w:rsidRPr="00075DCA" w:rsidRDefault="004A4A45" w:rsidP="00075DCA">
      <w:pPr>
        <w:ind w:left="5664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(data i podpis osoby uprawnionej)</w:t>
      </w:r>
    </w:p>
    <w:p w14:paraId="38401079" w14:textId="77777777" w:rsidR="004A4A45" w:rsidRPr="00075DCA" w:rsidRDefault="004A4A45" w:rsidP="00075DCA">
      <w:pPr>
        <w:rPr>
          <w:rFonts w:ascii="Arial" w:hAnsi="Arial" w:cs="Arial"/>
          <w:sz w:val="22"/>
          <w:szCs w:val="22"/>
          <w:lang w:val="x-none"/>
        </w:rPr>
      </w:pPr>
    </w:p>
    <w:p w14:paraId="0CC4C954" w14:textId="77777777" w:rsidR="004A4A45" w:rsidRPr="00075DCA" w:rsidRDefault="004A4A45" w:rsidP="00786E19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bookmarkStart w:id="35" w:name="_Hlk61944898"/>
      <w:r w:rsidRPr="00075DCA">
        <w:rPr>
          <w:rFonts w:ascii="Arial" w:hAnsi="Arial" w:cs="Arial"/>
          <w:sz w:val="22"/>
          <w:szCs w:val="22"/>
        </w:rPr>
        <w:t>Dokument księgowy został sprawdzony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pod względem formalno-rachunkowym przez </w:t>
      </w:r>
      <w:r w:rsidRPr="00075DCA">
        <w:rPr>
          <w:rFonts w:ascii="Arial" w:hAnsi="Arial" w:cs="Arial"/>
          <w:sz w:val="22"/>
          <w:szCs w:val="22"/>
        </w:rPr>
        <w:t>uprawnioną osobę.</w:t>
      </w:r>
    </w:p>
    <w:p w14:paraId="746C470C" w14:textId="77777777" w:rsidR="004A4A45" w:rsidRPr="00075DCA" w:rsidRDefault="004A4A45" w:rsidP="00075DCA">
      <w:pPr>
        <w:ind w:left="5328" w:firstLine="336"/>
        <w:contextualSpacing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 xml:space="preserve">  ……………………………</w:t>
      </w:r>
    </w:p>
    <w:p w14:paraId="78EE85A7" w14:textId="77777777" w:rsidR="004A4A45" w:rsidRPr="00075DCA" w:rsidRDefault="004A4A45" w:rsidP="00075DCA">
      <w:pPr>
        <w:ind w:left="4992" w:firstLine="672"/>
        <w:contextualSpacing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(data i podpis osoby uprawnionej)</w:t>
      </w:r>
    </w:p>
    <w:p w14:paraId="718A3FE4" w14:textId="77777777" w:rsidR="004A4A45" w:rsidRPr="00075DCA" w:rsidRDefault="004A4A45" w:rsidP="00075DCA">
      <w:pPr>
        <w:ind w:left="1080"/>
        <w:contextualSpacing/>
        <w:rPr>
          <w:rFonts w:ascii="Arial" w:hAnsi="Arial" w:cs="Arial"/>
          <w:sz w:val="22"/>
          <w:szCs w:val="22"/>
          <w:lang w:val="x-none"/>
        </w:rPr>
      </w:pPr>
    </w:p>
    <w:p w14:paraId="5FC20124" w14:textId="77777777" w:rsidR="004A4A45" w:rsidRPr="00075DCA" w:rsidRDefault="004A4A45" w:rsidP="00786E19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075DCA">
        <w:rPr>
          <w:rFonts w:ascii="Arial" w:hAnsi="Arial" w:cs="Arial"/>
          <w:sz w:val="22"/>
          <w:szCs w:val="22"/>
        </w:rPr>
        <w:t>Zapłacono</w:t>
      </w:r>
      <w:r w:rsidRPr="00075DCA">
        <w:rPr>
          <w:rFonts w:ascii="Arial" w:hAnsi="Arial" w:cs="Arial"/>
          <w:sz w:val="22"/>
          <w:szCs w:val="22"/>
          <w:lang w:val="x-none"/>
        </w:rPr>
        <w:t xml:space="preserve"> przelewem /gotówką</w:t>
      </w:r>
      <w:r w:rsidRPr="00075DC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075DCA">
        <w:rPr>
          <w:rFonts w:ascii="Arial" w:hAnsi="Arial" w:cs="Arial"/>
          <w:sz w:val="22"/>
          <w:szCs w:val="22"/>
        </w:rPr>
        <w:t xml:space="preserve"> … roku</w:t>
      </w:r>
      <w:r w:rsidRPr="00075DCA">
        <w:rPr>
          <w:rFonts w:ascii="Arial" w:hAnsi="Arial" w:cs="Arial"/>
          <w:sz w:val="22"/>
          <w:szCs w:val="22"/>
          <w:vertAlign w:val="superscript"/>
        </w:rPr>
        <w:footnoteReference w:id="3"/>
      </w:r>
    </w:p>
    <w:bookmarkEnd w:id="35"/>
    <w:p w14:paraId="30B2B0E6" w14:textId="77777777" w:rsidR="004A4A45" w:rsidRPr="00075DCA" w:rsidRDefault="004A4A45" w:rsidP="00075DCA">
      <w:pPr>
        <w:ind w:left="1080"/>
        <w:contextualSpacing/>
        <w:rPr>
          <w:rFonts w:ascii="Arial" w:hAnsi="Arial" w:cs="Arial"/>
          <w:sz w:val="22"/>
          <w:szCs w:val="22"/>
          <w:lang w:val="x-none"/>
        </w:rPr>
      </w:pPr>
    </w:p>
    <w:p w14:paraId="523933D5" w14:textId="77777777" w:rsidR="004A4A45" w:rsidRPr="00075DCA" w:rsidRDefault="004A4A45" w:rsidP="00075DCA">
      <w:pPr>
        <w:ind w:left="5328" w:firstLine="336"/>
        <w:contextualSpacing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 xml:space="preserve">  ……………………………</w:t>
      </w:r>
    </w:p>
    <w:p w14:paraId="778648C5" w14:textId="77777777" w:rsidR="004A4A45" w:rsidRPr="00075DCA" w:rsidRDefault="004A4A45" w:rsidP="00075DCA">
      <w:pPr>
        <w:contextualSpacing/>
        <w:jc w:val="right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(data, podpis i pieczątka osoby uprawnionej)</w:t>
      </w:r>
    </w:p>
    <w:p w14:paraId="75A297F6" w14:textId="77777777" w:rsidR="004A4A45" w:rsidRPr="00075DCA" w:rsidRDefault="004A4A45" w:rsidP="00075DCA">
      <w:pPr>
        <w:contextualSpacing/>
        <w:jc w:val="right"/>
        <w:rPr>
          <w:rFonts w:ascii="Arial" w:hAnsi="Arial" w:cs="Arial"/>
          <w:sz w:val="22"/>
          <w:szCs w:val="22"/>
        </w:rPr>
      </w:pPr>
    </w:p>
    <w:p w14:paraId="79ACB5DE" w14:textId="77777777" w:rsidR="004A4A45" w:rsidRPr="00075DCA" w:rsidRDefault="004A4A45" w:rsidP="00786E1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 xml:space="preserve">Zapis, że zadanie zostało zrealizowane zgodnie z ustawą </w:t>
      </w:r>
      <w:r w:rsidRPr="00075DCA">
        <w:rPr>
          <w:rFonts w:ascii="Arial" w:hAnsi="Arial" w:cs="Arial"/>
          <w:i/>
          <w:sz w:val="22"/>
          <w:szCs w:val="22"/>
        </w:rPr>
        <w:t>Prawo zamówień publicznych</w:t>
      </w:r>
      <w:r w:rsidRPr="00075DCA">
        <w:rPr>
          <w:rFonts w:ascii="Arial" w:hAnsi="Arial" w:cs="Arial"/>
          <w:sz w:val="22"/>
          <w:szCs w:val="22"/>
        </w:rPr>
        <w:t>.</w:t>
      </w:r>
      <w:r w:rsidRPr="00075DC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1CA0F70" w14:textId="77777777" w:rsidR="004A4A45" w:rsidRPr="00075DCA" w:rsidRDefault="004A4A45" w:rsidP="00786E19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Klasyfikacja budżetowa - dział … rozdział … §… .</w:t>
      </w:r>
      <w:r w:rsidRPr="00075DCA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075DCA">
        <w:rPr>
          <w:rFonts w:ascii="Arial" w:hAnsi="Arial" w:cs="Arial"/>
          <w:sz w:val="22"/>
          <w:szCs w:val="22"/>
        </w:rPr>
        <w:t xml:space="preserve"> </w:t>
      </w:r>
    </w:p>
    <w:p w14:paraId="6FBF3D63" w14:textId="77777777" w:rsidR="004A4A45" w:rsidRPr="00075DCA" w:rsidRDefault="004A4A45" w:rsidP="00075DCA">
      <w:pPr>
        <w:rPr>
          <w:rFonts w:ascii="Arial" w:hAnsi="Arial" w:cs="Arial"/>
          <w:sz w:val="22"/>
          <w:szCs w:val="22"/>
          <w:lang w:val="x-none"/>
        </w:rPr>
      </w:pPr>
    </w:p>
    <w:p w14:paraId="16A2E8FE" w14:textId="19D8BD6C" w:rsidR="004A4A45" w:rsidRPr="00075DCA" w:rsidRDefault="004A4A45" w:rsidP="00075DCA">
      <w:pPr>
        <w:rPr>
          <w:rFonts w:ascii="Arial" w:hAnsi="Arial" w:cs="Arial"/>
          <w:i/>
          <w:sz w:val="22"/>
          <w:szCs w:val="22"/>
        </w:rPr>
      </w:pPr>
      <w:bookmarkStart w:id="36" w:name="_Hlk110857767"/>
      <w:r w:rsidRPr="00075DCA">
        <w:rPr>
          <w:rFonts w:ascii="Arial" w:hAnsi="Arial" w:cs="Arial"/>
          <w:i/>
          <w:sz w:val="22"/>
          <w:szCs w:val="22"/>
        </w:rPr>
        <w:t>Opis dokumentu księgowego winien być sporządzony w sposób trwały na jego odwrocie. W przypadku braku miejsca na dokonanie opisu na odwrocie - może on być sporządzony na oddzielnej kartce, z adnotacją o tym, jakiego dokumentu dotyczy. Informację o opisie na oddzielnej kartce należy odnotować na dokumencie księgowym, a oba dokumenty należy trwale ze sobą złączyć.</w:t>
      </w:r>
      <w:bookmarkEnd w:id="36"/>
    </w:p>
    <w:p w14:paraId="02D10CA7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28DF14DF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11307D51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0C444FCA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33B5B72C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5D40F510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20065E1A" w14:textId="5897A3EA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4C783C5F" w14:textId="77777777" w:rsidR="00797655" w:rsidRPr="00075DCA" w:rsidRDefault="0079765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</w:p>
    <w:p w14:paraId="2F54C584" w14:textId="77777777" w:rsidR="004A4A45" w:rsidRPr="00075DCA" w:rsidRDefault="004A4A45" w:rsidP="00075DCA">
      <w:pPr>
        <w:ind w:left="6381" w:firstLine="709"/>
        <w:rPr>
          <w:rFonts w:ascii="Arial" w:hAnsi="Arial" w:cs="Arial"/>
          <w:b/>
          <w:sz w:val="22"/>
          <w:szCs w:val="22"/>
        </w:rPr>
      </w:pPr>
      <w:r w:rsidRPr="00075DCA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22A2A06" w14:textId="77777777" w:rsidR="004A4A45" w:rsidRPr="00075DCA" w:rsidRDefault="004A4A45" w:rsidP="00075DCA">
      <w:pPr>
        <w:rPr>
          <w:rFonts w:ascii="Arial" w:hAnsi="Arial" w:cs="Arial"/>
          <w:b/>
          <w:sz w:val="22"/>
          <w:szCs w:val="22"/>
        </w:rPr>
      </w:pPr>
    </w:p>
    <w:p w14:paraId="069B168E" w14:textId="77777777" w:rsidR="004A4A45" w:rsidRPr="00075DCA" w:rsidRDefault="004A4A45" w:rsidP="00075DCA">
      <w:pPr>
        <w:rPr>
          <w:rFonts w:ascii="Arial" w:hAnsi="Arial" w:cs="Arial"/>
          <w:b/>
          <w:sz w:val="22"/>
          <w:szCs w:val="22"/>
        </w:rPr>
      </w:pPr>
      <w:r w:rsidRPr="00075DCA">
        <w:rPr>
          <w:rFonts w:ascii="Arial" w:hAnsi="Arial" w:cs="Arial"/>
          <w:b/>
          <w:sz w:val="22"/>
          <w:szCs w:val="22"/>
        </w:rPr>
        <w:t>Wzór rozliczenia dotacji</w:t>
      </w:r>
    </w:p>
    <w:p w14:paraId="06BCE80F" w14:textId="77777777" w:rsidR="004A4A45" w:rsidRPr="00075DCA" w:rsidRDefault="004A4A45" w:rsidP="00075DCA">
      <w:pPr>
        <w:rPr>
          <w:rFonts w:ascii="Arial" w:hAnsi="Arial" w:cs="Arial"/>
          <w:b/>
          <w:sz w:val="22"/>
          <w:szCs w:val="22"/>
        </w:rPr>
      </w:pPr>
    </w:p>
    <w:p w14:paraId="181F29D8" w14:textId="77777777" w:rsidR="004A4A45" w:rsidRPr="00075DCA" w:rsidRDefault="004A4A45" w:rsidP="00075DCA">
      <w:pPr>
        <w:rPr>
          <w:rFonts w:ascii="Arial" w:hAnsi="Arial" w:cs="Arial"/>
          <w:b/>
          <w:bCs/>
          <w:sz w:val="22"/>
          <w:szCs w:val="22"/>
        </w:rPr>
      </w:pPr>
      <w:r w:rsidRPr="00075DCA">
        <w:rPr>
          <w:rFonts w:ascii="Arial" w:hAnsi="Arial" w:cs="Arial"/>
          <w:b/>
          <w:bCs/>
          <w:sz w:val="22"/>
          <w:szCs w:val="22"/>
        </w:rPr>
        <w:t>Rozliczenie końcowe dotacji w zakresie rzeczowym i finansowym</w:t>
      </w:r>
    </w:p>
    <w:p w14:paraId="7E950541" w14:textId="6DF137FE" w:rsidR="004A4A45" w:rsidRPr="00075DCA" w:rsidRDefault="00465918" w:rsidP="00075D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umowy: WP-III.9421.1.59</w:t>
      </w:r>
      <w:r w:rsidR="008173E1" w:rsidRPr="00075DCA">
        <w:rPr>
          <w:rFonts w:ascii="Arial" w:hAnsi="Arial" w:cs="Arial"/>
          <w:b/>
          <w:bCs/>
          <w:sz w:val="22"/>
          <w:szCs w:val="22"/>
        </w:rPr>
        <w:t>.2023</w:t>
      </w:r>
    </w:p>
    <w:p w14:paraId="35F77AE3" w14:textId="77777777" w:rsidR="004A4A45" w:rsidRPr="00075DCA" w:rsidRDefault="004A4A45" w:rsidP="00075DC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34"/>
        <w:gridCol w:w="1234"/>
        <w:gridCol w:w="784"/>
        <w:gridCol w:w="1441"/>
        <w:gridCol w:w="946"/>
        <w:gridCol w:w="964"/>
        <w:gridCol w:w="1450"/>
      </w:tblGrid>
      <w:tr w:rsidR="00633C54" w:rsidRPr="00075DCA" w14:paraId="23809811" w14:textId="77777777" w:rsidTr="006E09D6">
        <w:trPr>
          <w:trHeight w:val="15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1C12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Kwota otrzymanej dotacji rozdz. 85202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D4EE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Wydatkowana kwota z dotacji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61A3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Wydatkowana kwota w ramach wkładu własnego beneficjenta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8660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Ogółem koszt zadania (kol. 2+3)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FAC0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Niewykorzystana kwota dotacji (kol. 1-2)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647A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Kwota zwróconej dotacji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762A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Data dokonania zwrotu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D491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UWAGI </w:t>
            </w:r>
            <w:r w:rsidRPr="00075DCA">
              <w:rPr>
                <w:rFonts w:ascii="Arial" w:hAnsi="Arial" w:cs="Arial"/>
                <w:sz w:val="22"/>
                <w:szCs w:val="22"/>
              </w:rPr>
              <w:br/>
              <w:t>Przyczyny niewykorzystania dotacji</w:t>
            </w:r>
          </w:p>
        </w:tc>
      </w:tr>
      <w:tr w:rsidR="00633C54" w:rsidRPr="00075DCA" w14:paraId="6CC8E816" w14:textId="77777777" w:rsidTr="006E09D6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69267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B452B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974F6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8E266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24583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17FFF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FF1A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25B64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A4A45" w:rsidRPr="00075DCA" w14:paraId="204DA692" w14:textId="77777777" w:rsidTr="006E09D6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C8F3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05C7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7654B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5CCF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49D4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1C71E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0911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A9B8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DFBF3AC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</w:p>
    <w:p w14:paraId="25BFF603" w14:textId="77777777" w:rsidR="004A4A45" w:rsidRPr="00075DCA" w:rsidRDefault="004A4A45" w:rsidP="00075DCA">
      <w:pPr>
        <w:rPr>
          <w:rFonts w:ascii="Arial" w:hAnsi="Arial" w:cs="Arial"/>
          <w:b/>
          <w:bCs/>
          <w:sz w:val="22"/>
          <w:szCs w:val="22"/>
        </w:rPr>
      </w:pPr>
      <w:r w:rsidRPr="00075DCA">
        <w:rPr>
          <w:rFonts w:ascii="Arial" w:hAnsi="Arial" w:cs="Arial"/>
          <w:b/>
          <w:bCs/>
          <w:sz w:val="22"/>
          <w:szCs w:val="22"/>
        </w:rPr>
        <w:t>Wykaz faktur/ rachunków/ dokumentów księgowych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355"/>
        <w:gridCol w:w="1354"/>
        <w:gridCol w:w="1439"/>
        <w:gridCol w:w="1293"/>
        <w:gridCol w:w="1354"/>
        <w:gridCol w:w="708"/>
        <w:gridCol w:w="963"/>
      </w:tblGrid>
      <w:tr w:rsidR="00633C54" w:rsidRPr="00075DCA" w14:paraId="5A8B8746" w14:textId="77777777" w:rsidTr="006E09D6">
        <w:trPr>
          <w:trHeight w:val="1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D937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69D" w14:textId="2E5953C9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Nr faktury</w:t>
            </w:r>
            <w:r w:rsidR="00696050" w:rsidRPr="00075DCA">
              <w:rPr>
                <w:rFonts w:ascii="Arial" w:hAnsi="Arial" w:cs="Arial"/>
                <w:sz w:val="22"/>
                <w:szCs w:val="22"/>
              </w:rPr>
              <w:t>/dokumentu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FFF7" w14:textId="12067173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Data wystawienia faktury</w:t>
            </w:r>
            <w:r w:rsidR="00696050" w:rsidRPr="00075DCA">
              <w:rPr>
                <w:rFonts w:ascii="Arial" w:hAnsi="Arial" w:cs="Arial"/>
                <w:sz w:val="22"/>
                <w:szCs w:val="22"/>
              </w:rPr>
              <w:t>/dokumentu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72C9" w14:textId="5D0F2D90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Wyszczególnienie dokonanych zakupów/prac/usług w ramach faktury</w:t>
            </w:r>
            <w:r w:rsidR="00696050" w:rsidRPr="00075DCA">
              <w:rPr>
                <w:rFonts w:ascii="Arial" w:hAnsi="Arial" w:cs="Arial"/>
                <w:sz w:val="22"/>
                <w:szCs w:val="22"/>
              </w:rPr>
              <w:t>/dokumentu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4A81" w14:textId="217DDF3B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Kwota całkowita faktury brutto</w:t>
            </w:r>
            <w:r w:rsidR="00696050" w:rsidRPr="00075DCA">
              <w:rPr>
                <w:rFonts w:ascii="Arial" w:hAnsi="Arial" w:cs="Arial"/>
                <w:sz w:val="22"/>
                <w:szCs w:val="22"/>
              </w:rPr>
              <w:t>/dokumentu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2DA0" w14:textId="4E8180EA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Ogółem kwota kosztów kwalifikowalnych z faktury</w:t>
            </w:r>
            <w:r w:rsidR="00696050" w:rsidRPr="00075DCA">
              <w:rPr>
                <w:rFonts w:ascii="Arial" w:hAnsi="Arial" w:cs="Arial"/>
                <w:sz w:val="22"/>
                <w:szCs w:val="22"/>
              </w:rPr>
              <w:t>/dokumentu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2938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Wydatki z dotacji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17DF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Wydatki w ramach wkładu własnego beneficjenta dotacji</w:t>
            </w:r>
          </w:p>
        </w:tc>
      </w:tr>
      <w:tr w:rsidR="00633C54" w:rsidRPr="00075DCA" w14:paraId="08A2817E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16A4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754E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0E85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E94A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9509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71B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96B8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FDEC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1818518A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E625D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6E5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5D04E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50BDD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4FAB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521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10FB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618F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06A13367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C93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011A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22961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55C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A014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F9A91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991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3278D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5F487CE8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AE8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DBFD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5A7E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E1A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4E8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09E3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2392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A96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0E4567E3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CC70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CC70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AC0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2B47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26770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199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D90E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C6F4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38832D32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F1D5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4B2E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0E34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CB31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B3C6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0B02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F64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1A0D0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676AF35B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9A4B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0DA3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16D9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6175E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B3F01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CB24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0080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0459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6EC63937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6DA7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7594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9AB8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70C1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9018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CE3C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AF83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08B21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C54" w:rsidRPr="00075DCA" w14:paraId="75CE6422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DF71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C9D1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391F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681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903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1EC30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ECA5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59B2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96050" w:rsidRPr="00075DCA" w14:paraId="0F973424" w14:textId="77777777" w:rsidTr="006E09D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4707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ACE9C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008D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2FEC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6200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2AF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84D0E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0C73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6B81488" w14:textId="77777777" w:rsidR="004A4A45" w:rsidRPr="00075DCA" w:rsidRDefault="004A4A45" w:rsidP="00075DC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EF87BDF" w14:textId="77777777" w:rsidR="004A4A45" w:rsidRPr="00075DCA" w:rsidRDefault="004A4A45" w:rsidP="00075DCA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33C54" w:rsidRPr="00075DCA" w14:paraId="6956CCEA" w14:textId="77777777" w:rsidTr="006E09D6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50B61" w14:textId="77777777" w:rsidR="004A4A45" w:rsidRPr="00075DCA" w:rsidRDefault="004A4A45" w:rsidP="0007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DCA">
              <w:rPr>
                <w:rFonts w:ascii="Arial" w:hAnsi="Arial" w:cs="Arial"/>
                <w:b/>
                <w:bCs/>
                <w:sz w:val="22"/>
                <w:szCs w:val="22"/>
              </w:rPr>
              <w:t>Opis realizacji rzeczowej zadania</w:t>
            </w:r>
          </w:p>
          <w:p w14:paraId="15825B43" w14:textId="77777777" w:rsidR="004A4A45" w:rsidRPr="00075DCA" w:rsidRDefault="004A4A45" w:rsidP="00075DCA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75DC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Przeznaczenie dotacji </w:t>
            </w:r>
          </w:p>
          <w:p w14:paraId="44F3D6B5" w14:textId="77777777" w:rsidR="004A4A45" w:rsidRPr="00075DCA" w:rsidRDefault="004A4A45" w:rsidP="00075DC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5DCA">
              <w:rPr>
                <w:rFonts w:ascii="Arial" w:hAnsi="Arial" w:cs="Arial"/>
                <w:i/>
                <w:sz w:val="22"/>
                <w:szCs w:val="22"/>
              </w:rPr>
              <w:t>(do uzupełnienia przez beneficjenta dotacji)</w:t>
            </w:r>
          </w:p>
          <w:p w14:paraId="5980AE86" w14:textId="77777777" w:rsidR="004A4A45" w:rsidRPr="00075DCA" w:rsidRDefault="005F39BC" w:rsidP="00075DCA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75DCA">
              <w:rPr>
                <w:rFonts w:ascii="Arial" w:hAnsi="Arial" w:cs="Arial"/>
                <w:b/>
                <w:iCs/>
                <w:sz w:val="22"/>
                <w:szCs w:val="22"/>
              </w:rPr>
              <w:t>Efekt rzeczowy</w:t>
            </w:r>
          </w:p>
          <w:p w14:paraId="38B4438A" w14:textId="77777777" w:rsidR="004A4A45" w:rsidRPr="00075DCA" w:rsidRDefault="004A4A45" w:rsidP="00075DC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5DCA">
              <w:rPr>
                <w:rFonts w:ascii="Arial" w:hAnsi="Arial" w:cs="Arial"/>
                <w:i/>
                <w:sz w:val="22"/>
                <w:szCs w:val="22"/>
              </w:rPr>
              <w:t>(do uzupełnienia przez beneficjenta dotacji)</w:t>
            </w:r>
          </w:p>
          <w:p w14:paraId="768FDE72" w14:textId="77777777" w:rsidR="005F39BC" w:rsidRPr="00075DCA" w:rsidRDefault="004A4A45" w:rsidP="00075DC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75D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Szczegółowy opis realizacji zadania, potwierdzający osiągnięcie przeznaczenia i </w:t>
            </w:r>
            <w:r w:rsidR="002854EC" w:rsidRPr="00075D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efektu rzeczowego </w:t>
            </w:r>
          </w:p>
          <w:p w14:paraId="0855A90A" w14:textId="77777777" w:rsidR="005F39BC" w:rsidRPr="00075DCA" w:rsidRDefault="005F39BC" w:rsidP="00075DC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5DCA">
              <w:rPr>
                <w:rFonts w:ascii="Arial" w:hAnsi="Arial" w:cs="Arial"/>
                <w:i/>
                <w:sz w:val="22"/>
                <w:szCs w:val="22"/>
              </w:rPr>
              <w:t>(do uzupełnienia przez beneficjenta dotacji)</w:t>
            </w:r>
          </w:p>
          <w:p w14:paraId="59428E38" w14:textId="77777777" w:rsidR="004A4A45" w:rsidRPr="00075DCA" w:rsidRDefault="004A4A45" w:rsidP="00075DC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42000D4A" w14:textId="77777777" w:rsidR="004A4A45" w:rsidRPr="00075DCA" w:rsidRDefault="004A4A45" w:rsidP="00075DCA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075DCA">
        <w:rPr>
          <w:rFonts w:ascii="Arial" w:hAnsi="Arial" w:cs="Arial"/>
          <w:b/>
          <w:sz w:val="22"/>
          <w:szCs w:val="22"/>
        </w:rPr>
        <w:br w:type="page"/>
      </w:r>
      <w:r w:rsidRPr="00075DCA">
        <w:rPr>
          <w:rFonts w:ascii="Arial" w:hAnsi="Arial" w:cs="Arial"/>
          <w:b/>
          <w:sz w:val="22"/>
          <w:szCs w:val="22"/>
        </w:rPr>
        <w:lastRenderedPageBreak/>
        <w:t xml:space="preserve">Załącznik nr 3 </w:t>
      </w:r>
    </w:p>
    <w:p w14:paraId="170AB962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</w:p>
    <w:p w14:paraId="1176B4DA" w14:textId="77777777" w:rsidR="004A4A45" w:rsidRPr="00075DCA" w:rsidRDefault="004A4A45" w:rsidP="00075DCA">
      <w:pPr>
        <w:jc w:val="center"/>
        <w:rPr>
          <w:rFonts w:ascii="Arial" w:hAnsi="Arial" w:cs="Arial"/>
          <w:b/>
          <w:sz w:val="22"/>
          <w:szCs w:val="22"/>
        </w:rPr>
      </w:pPr>
      <w:r w:rsidRPr="00075DCA">
        <w:rPr>
          <w:rFonts w:ascii="Arial" w:hAnsi="Arial" w:cs="Arial"/>
          <w:b/>
          <w:sz w:val="22"/>
          <w:szCs w:val="22"/>
        </w:rPr>
        <w:t>Wzór wniosku o uruchomienie środków dotacji</w:t>
      </w:r>
    </w:p>
    <w:p w14:paraId="1204D748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</w:p>
    <w:p w14:paraId="5EC38E97" w14:textId="3C119829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Nazw</w:t>
      </w:r>
      <w:r w:rsidR="008173E1" w:rsidRPr="00075DCA">
        <w:rPr>
          <w:rFonts w:ascii="Arial" w:hAnsi="Arial" w:cs="Arial"/>
          <w:sz w:val="22"/>
          <w:szCs w:val="22"/>
        </w:rPr>
        <w:t xml:space="preserve">a beneficjenta: powiat </w:t>
      </w:r>
      <w:r w:rsidR="00465918">
        <w:rPr>
          <w:rFonts w:ascii="Arial" w:hAnsi="Arial" w:cs="Arial"/>
          <w:sz w:val="22"/>
          <w:szCs w:val="22"/>
        </w:rPr>
        <w:t>suski</w:t>
      </w:r>
    </w:p>
    <w:p w14:paraId="0F4221DB" w14:textId="63BADBC4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 xml:space="preserve">Nr umowy z Wojewodą Małopolskim: </w:t>
      </w:r>
      <w:r w:rsidR="00465918">
        <w:rPr>
          <w:rFonts w:ascii="Arial" w:hAnsi="Arial" w:cs="Arial"/>
          <w:b/>
          <w:sz w:val="22"/>
          <w:szCs w:val="22"/>
        </w:rPr>
        <w:t>WP-III.9421.1.59</w:t>
      </w:r>
      <w:r w:rsidRPr="00075DCA">
        <w:rPr>
          <w:rFonts w:ascii="Arial" w:hAnsi="Arial" w:cs="Arial"/>
          <w:b/>
          <w:sz w:val="22"/>
          <w:szCs w:val="22"/>
        </w:rPr>
        <w:t>.202</w:t>
      </w:r>
      <w:r w:rsidR="008173E1" w:rsidRPr="00075DCA">
        <w:rPr>
          <w:rFonts w:ascii="Arial" w:hAnsi="Arial" w:cs="Arial"/>
          <w:b/>
          <w:sz w:val="22"/>
          <w:szCs w:val="22"/>
        </w:rPr>
        <w:t>3</w:t>
      </w:r>
    </w:p>
    <w:p w14:paraId="771990B8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Miesiąc</w:t>
      </w:r>
      <w:r w:rsidR="007F05E9" w:rsidRPr="00075DCA">
        <w:rPr>
          <w:rFonts w:ascii="Arial" w:hAnsi="Arial" w:cs="Arial"/>
          <w:sz w:val="22"/>
          <w:szCs w:val="22"/>
        </w:rPr>
        <w:t>,</w:t>
      </w:r>
      <w:r w:rsidRPr="00075DCA">
        <w:rPr>
          <w:rFonts w:ascii="Arial" w:hAnsi="Arial" w:cs="Arial"/>
          <w:sz w:val="22"/>
          <w:szCs w:val="22"/>
        </w:rPr>
        <w:t xml:space="preserve"> na który beneficjent wnioskuje o środki:…………………..</w:t>
      </w:r>
    </w:p>
    <w:p w14:paraId="2AD1CB98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</w:p>
    <w:tbl>
      <w:tblPr>
        <w:tblW w:w="963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3369"/>
        <w:gridCol w:w="2195"/>
        <w:gridCol w:w="1620"/>
      </w:tblGrid>
      <w:tr w:rsidR="002579AB" w:rsidRPr="00075DCA" w14:paraId="0AC9D824" w14:textId="77777777" w:rsidTr="002579AB">
        <w:trPr>
          <w:trHeight w:val="585"/>
        </w:trPr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C5DA9" w14:textId="77777777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Data poniesienia wydatku</w:t>
            </w:r>
            <w:r w:rsidRPr="00075DCA">
              <w:rPr>
                <w:rFonts w:ascii="Arial" w:hAnsi="Arial" w:cs="Arial"/>
                <w:sz w:val="22"/>
                <w:szCs w:val="22"/>
              </w:rPr>
              <w:br/>
              <w:t>lub planowana data poniesienia wydatku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1F543" w14:textId="6EBF652F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Zakres  dokonanych lub planowanych zakupów</w:t>
            </w:r>
            <w:r w:rsidRPr="00075DCA">
              <w:rPr>
                <w:rFonts w:ascii="Arial" w:hAnsi="Arial" w:cs="Arial"/>
                <w:sz w:val="22"/>
                <w:szCs w:val="22"/>
              </w:rPr>
              <w:br/>
              <w:t>zgodnie z fakturą/rachunkiem</w:t>
            </w:r>
            <w:r w:rsidR="002579AB" w:rsidRPr="00075DCA">
              <w:rPr>
                <w:rFonts w:ascii="Arial" w:hAnsi="Arial" w:cs="Arial"/>
                <w:sz w:val="22"/>
                <w:szCs w:val="22"/>
              </w:rPr>
              <w:t>/dokumentem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ACF27" w14:textId="6665D83A" w:rsidR="004A4A45" w:rsidRPr="00075DCA" w:rsidRDefault="004A4A45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Kwota ogółem faktury/ rachunku</w:t>
            </w:r>
            <w:r w:rsidR="002579AB" w:rsidRPr="00075DCA">
              <w:rPr>
                <w:rFonts w:ascii="Arial" w:hAnsi="Arial" w:cs="Arial"/>
                <w:sz w:val="22"/>
                <w:szCs w:val="22"/>
              </w:rPr>
              <w:t>/dokumentu</w:t>
            </w:r>
            <w:r w:rsidRPr="00075D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9CD67" w14:textId="77777777" w:rsidR="004A4A45" w:rsidRPr="00075DCA" w:rsidRDefault="007F05E9" w:rsidP="00075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Wnioskowana</w:t>
            </w:r>
            <w:r w:rsidR="004A4A45" w:rsidRPr="00075DCA">
              <w:rPr>
                <w:rFonts w:ascii="Arial" w:hAnsi="Arial" w:cs="Arial"/>
                <w:sz w:val="22"/>
                <w:szCs w:val="22"/>
              </w:rPr>
              <w:br/>
              <w:t>kwota dotacji (koszty kwalifikowalne)</w:t>
            </w:r>
          </w:p>
        </w:tc>
      </w:tr>
      <w:tr w:rsidR="002579AB" w:rsidRPr="00075DCA" w14:paraId="477B3FF0" w14:textId="77777777" w:rsidTr="002579AB">
        <w:trPr>
          <w:trHeight w:val="968"/>
        </w:trPr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589F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A74A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97C2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C2C45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9AB" w:rsidRPr="00075DCA" w14:paraId="42854A06" w14:textId="77777777" w:rsidTr="002579AB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50B11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7274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99EFA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F8AFFD4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007B3D8F" w14:textId="77777777" w:rsidTr="002579AB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75922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7406E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39C2FB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FF9E2B7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19EA22C4" w14:textId="77777777" w:rsidTr="002579AB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5377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5DC9FD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ADA9E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A41D08B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0272A50E" w14:textId="77777777" w:rsidTr="002579AB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446A8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B6C4A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258AA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630351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31AE97C4" w14:textId="77777777" w:rsidTr="002579AB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32C5CF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DB40C3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5049E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6303001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4722DB1D" w14:textId="77777777" w:rsidTr="002579AB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01085B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AA4FD8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C5E191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E6B5830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1A540BE3" w14:textId="77777777" w:rsidTr="002579AB">
        <w:trPr>
          <w:trHeight w:val="315"/>
        </w:trPr>
        <w:tc>
          <w:tcPr>
            <w:tcW w:w="2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3CD1C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48D539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28D74E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DD89EE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79AB" w:rsidRPr="00075DCA" w14:paraId="0841F787" w14:textId="77777777" w:rsidTr="002579AB">
        <w:trPr>
          <w:trHeight w:val="315"/>
        </w:trPr>
        <w:tc>
          <w:tcPr>
            <w:tcW w:w="5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8B764" w14:textId="77777777" w:rsidR="004A4A45" w:rsidRPr="00075DCA" w:rsidRDefault="004A4A45" w:rsidP="00075D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804C72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0019870" w14:textId="77777777" w:rsidR="004A4A45" w:rsidRPr="00075DCA" w:rsidRDefault="004A4A45" w:rsidP="00075DCA">
            <w:pPr>
              <w:rPr>
                <w:rFonts w:ascii="Arial" w:hAnsi="Arial" w:cs="Arial"/>
                <w:sz w:val="22"/>
                <w:szCs w:val="22"/>
              </w:rPr>
            </w:pPr>
            <w:r w:rsidRPr="00075DCA">
              <w:rPr>
                <w:rFonts w:ascii="Arial" w:hAnsi="Arial" w:cs="Arial"/>
                <w:sz w:val="22"/>
                <w:szCs w:val="22"/>
              </w:rPr>
              <w:t xml:space="preserve">                            -   </w:t>
            </w:r>
          </w:p>
        </w:tc>
      </w:tr>
    </w:tbl>
    <w:p w14:paraId="65C1ACD0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</w:p>
    <w:p w14:paraId="520F9F4C" w14:textId="77777777" w:rsidR="004A4A45" w:rsidRPr="00075DCA" w:rsidRDefault="004A4A45" w:rsidP="00075DCA">
      <w:pPr>
        <w:rPr>
          <w:rFonts w:ascii="Arial" w:hAnsi="Arial" w:cs="Arial"/>
          <w:sz w:val="22"/>
          <w:szCs w:val="22"/>
        </w:rPr>
      </w:pPr>
      <w:r w:rsidRPr="00075DCA">
        <w:rPr>
          <w:rFonts w:ascii="Arial" w:hAnsi="Arial" w:cs="Arial"/>
          <w:sz w:val="22"/>
          <w:szCs w:val="22"/>
        </w:rPr>
        <w:t>Odwzorowany podpis:</w:t>
      </w:r>
    </w:p>
    <w:p w14:paraId="3C5F0A7D" w14:textId="77777777" w:rsidR="00A3098A" w:rsidRPr="00075DCA" w:rsidRDefault="00A3098A" w:rsidP="00075DCA">
      <w:pPr>
        <w:pStyle w:val="Wcicie"/>
        <w:ind w:left="426" w:firstLine="0"/>
        <w:rPr>
          <w:rFonts w:ascii="Arial" w:hAnsi="Arial" w:cs="Arial"/>
          <w:b/>
          <w:sz w:val="22"/>
          <w:szCs w:val="22"/>
          <w:lang w:eastAsia="en-US"/>
        </w:rPr>
      </w:pPr>
    </w:p>
    <w:p w14:paraId="3A503F08" w14:textId="77777777" w:rsidR="00633C54" w:rsidRPr="00075DCA" w:rsidRDefault="00633C54" w:rsidP="00075DCA">
      <w:pPr>
        <w:pStyle w:val="Wcicie"/>
        <w:ind w:left="426" w:firstLine="0"/>
        <w:rPr>
          <w:rFonts w:ascii="Arial" w:hAnsi="Arial" w:cs="Arial"/>
          <w:b/>
          <w:sz w:val="22"/>
          <w:szCs w:val="22"/>
          <w:lang w:eastAsia="en-US"/>
        </w:rPr>
      </w:pPr>
    </w:p>
    <w:sectPr w:rsidR="00633C54" w:rsidRPr="00075DCA" w:rsidSect="00C7191B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EB81" w14:textId="77777777" w:rsidR="00A175A6" w:rsidRDefault="00A175A6">
      <w:r>
        <w:separator/>
      </w:r>
    </w:p>
  </w:endnote>
  <w:endnote w:type="continuationSeparator" w:id="0">
    <w:p w14:paraId="091FD15F" w14:textId="77777777" w:rsidR="00A175A6" w:rsidRDefault="00A1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466D" w14:textId="3D017811" w:rsidR="00B379FE" w:rsidRDefault="00B379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19A8">
      <w:rPr>
        <w:noProof/>
      </w:rPr>
      <w:t>14</w:t>
    </w:r>
    <w:r>
      <w:fldChar w:fldCharType="end"/>
    </w:r>
  </w:p>
  <w:p w14:paraId="4E7C8A08" w14:textId="77777777" w:rsidR="00B379FE" w:rsidRDefault="00B37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6E6E" w14:textId="77777777" w:rsidR="00A175A6" w:rsidRDefault="00A175A6">
      <w:r>
        <w:separator/>
      </w:r>
    </w:p>
  </w:footnote>
  <w:footnote w:type="continuationSeparator" w:id="0">
    <w:p w14:paraId="480B69BC" w14:textId="77777777" w:rsidR="00A175A6" w:rsidRDefault="00A175A6">
      <w:r>
        <w:continuationSeparator/>
      </w:r>
    </w:p>
  </w:footnote>
  <w:footnote w:id="1">
    <w:p w14:paraId="66B6AA45" w14:textId="77777777" w:rsidR="00B379FE" w:rsidRDefault="00B379FE" w:rsidP="004A4A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Cs w:val="24"/>
        </w:rPr>
        <w:t>należy wskazać nr umowy zawartej z wojewodą</w:t>
      </w:r>
    </w:p>
  </w:footnote>
  <w:footnote w:id="2">
    <w:p w14:paraId="08AF0292" w14:textId="77777777" w:rsidR="00B379FE" w:rsidRDefault="00B379FE" w:rsidP="004A4A45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zaznaczyć właściwe</w:t>
      </w:r>
    </w:p>
  </w:footnote>
  <w:footnote w:id="3">
    <w:p w14:paraId="3D0244ED" w14:textId="77777777" w:rsidR="00B379FE" w:rsidRDefault="00B379FE" w:rsidP="004A4A45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należy wpisać datę</w:t>
      </w:r>
    </w:p>
  </w:footnote>
  <w:footnote w:id="4">
    <w:p w14:paraId="1B1B002E" w14:textId="77777777" w:rsidR="00B379FE" w:rsidRDefault="00B379FE" w:rsidP="004A4A45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EA3"/>
    <w:multiLevelType w:val="hybridMultilevel"/>
    <w:tmpl w:val="8406842C"/>
    <w:lvl w:ilvl="0" w:tplc="23583DE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0E36D3"/>
    <w:multiLevelType w:val="hybridMultilevel"/>
    <w:tmpl w:val="03DA234A"/>
    <w:lvl w:ilvl="0" w:tplc="0415000F">
      <w:start w:val="1"/>
      <w:numFmt w:val="decimal"/>
      <w:lvlText w:val="%1."/>
      <w:lvlJc w:val="left"/>
      <w:pPr>
        <w:ind w:left="2424" w:hanging="360"/>
      </w:pPr>
    </w:lvl>
    <w:lvl w:ilvl="1" w:tplc="04150011">
      <w:start w:val="1"/>
      <w:numFmt w:val="decimal"/>
      <w:lvlText w:val="%2)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4136A9C"/>
    <w:multiLevelType w:val="hybridMultilevel"/>
    <w:tmpl w:val="4DBC7516"/>
    <w:lvl w:ilvl="0" w:tplc="B88EA7C0">
      <w:start w:val="7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6E527CE"/>
    <w:multiLevelType w:val="hybridMultilevel"/>
    <w:tmpl w:val="28CED2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830DA3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A0DE4"/>
    <w:multiLevelType w:val="hybridMultilevel"/>
    <w:tmpl w:val="33745FA4"/>
    <w:lvl w:ilvl="0" w:tplc="9482E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17BE0"/>
    <w:multiLevelType w:val="hybridMultilevel"/>
    <w:tmpl w:val="C9DA6138"/>
    <w:lvl w:ilvl="0" w:tplc="DD267AC6">
      <w:start w:val="1"/>
      <w:numFmt w:val="decimal"/>
      <w:lvlText w:val="%1."/>
      <w:lvlJc w:val="left"/>
      <w:pPr>
        <w:ind w:left="564" w:hanging="564"/>
      </w:pPr>
      <w:rPr>
        <w:rFonts w:hint="default"/>
        <w:strike w:val="0"/>
        <w:color w:val="auto"/>
      </w:rPr>
    </w:lvl>
    <w:lvl w:ilvl="1" w:tplc="D76CC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B4337"/>
    <w:multiLevelType w:val="hybridMultilevel"/>
    <w:tmpl w:val="0718824C"/>
    <w:lvl w:ilvl="0" w:tplc="0B96D724">
      <w:start w:val="1"/>
      <w:numFmt w:val="decimal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069"/>
    <w:multiLevelType w:val="hybridMultilevel"/>
    <w:tmpl w:val="BABE93A2"/>
    <w:lvl w:ilvl="0" w:tplc="2FA8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D62C7"/>
    <w:multiLevelType w:val="hybridMultilevel"/>
    <w:tmpl w:val="6F06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62DC"/>
    <w:multiLevelType w:val="hybridMultilevel"/>
    <w:tmpl w:val="0388CEE6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315E7"/>
    <w:multiLevelType w:val="hybridMultilevel"/>
    <w:tmpl w:val="FFE0E122"/>
    <w:lvl w:ilvl="0" w:tplc="2358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3C6DC2"/>
    <w:multiLevelType w:val="hybridMultilevel"/>
    <w:tmpl w:val="0242E09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1FDB5240"/>
    <w:multiLevelType w:val="hybridMultilevel"/>
    <w:tmpl w:val="0DB8A3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EDA09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E2139"/>
    <w:multiLevelType w:val="hybridMultilevel"/>
    <w:tmpl w:val="922C3E9E"/>
    <w:lvl w:ilvl="0" w:tplc="E95C1D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79E0"/>
    <w:multiLevelType w:val="hybridMultilevel"/>
    <w:tmpl w:val="95DA3446"/>
    <w:lvl w:ilvl="0" w:tplc="42B0D33C">
      <w:start w:val="4"/>
      <w:numFmt w:val="decimal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0BC4"/>
    <w:multiLevelType w:val="hybridMultilevel"/>
    <w:tmpl w:val="CE262B52"/>
    <w:lvl w:ilvl="0" w:tplc="E2A8FBA4">
      <w:start w:val="1"/>
      <w:numFmt w:val="decimal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604C9"/>
    <w:multiLevelType w:val="hybridMultilevel"/>
    <w:tmpl w:val="9D820A04"/>
    <w:lvl w:ilvl="0" w:tplc="5D669F4A">
      <w:start w:val="3"/>
      <w:numFmt w:val="decimal"/>
      <w:lvlText w:val="%1."/>
      <w:lvlJc w:val="left"/>
      <w:pPr>
        <w:ind w:left="848" w:hanging="564"/>
      </w:pPr>
      <w:rPr>
        <w:rFonts w:ascii="Arial" w:eastAsia="Calibri" w:hAnsi="Arial" w:cs="Arial"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0432"/>
    <w:multiLevelType w:val="hybridMultilevel"/>
    <w:tmpl w:val="B4EE98B0"/>
    <w:lvl w:ilvl="0" w:tplc="F6747A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BD61EE"/>
    <w:multiLevelType w:val="hybridMultilevel"/>
    <w:tmpl w:val="250212F6"/>
    <w:lvl w:ilvl="0" w:tplc="068EBA6E">
      <w:start w:val="1"/>
      <w:numFmt w:val="decimal"/>
      <w:lvlText w:val="%1."/>
      <w:lvlJc w:val="left"/>
      <w:pPr>
        <w:ind w:left="24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9" w15:restartNumberingAfterBreak="0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79AA"/>
    <w:multiLevelType w:val="hybridMultilevel"/>
    <w:tmpl w:val="4D5E744C"/>
    <w:lvl w:ilvl="0" w:tplc="28BE7B1E">
      <w:start w:val="1"/>
      <w:numFmt w:val="decimal"/>
      <w:lvlText w:val="%1."/>
      <w:lvlJc w:val="left"/>
      <w:pPr>
        <w:ind w:left="44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CE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9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3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A1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E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C491A"/>
    <w:multiLevelType w:val="hybridMultilevel"/>
    <w:tmpl w:val="439AC72E"/>
    <w:lvl w:ilvl="0" w:tplc="E52C60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353D7"/>
    <w:multiLevelType w:val="hybridMultilevel"/>
    <w:tmpl w:val="35A6B3C2"/>
    <w:lvl w:ilvl="0" w:tplc="4724BC62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53D3"/>
    <w:multiLevelType w:val="hybridMultilevel"/>
    <w:tmpl w:val="8C866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D6F3E"/>
    <w:multiLevelType w:val="hybridMultilevel"/>
    <w:tmpl w:val="F2987B7A"/>
    <w:lvl w:ilvl="0" w:tplc="DCB6D374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16AD8"/>
    <w:multiLevelType w:val="hybridMultilevel"/>
    <w:tmpl w:val="D6B0C9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A20676B"/>
    <w:multiLevelType w:val="hybridMultilevel"/>
    <w:tmpl w:val="7C16DD76"/>
    <w:lvl w:ilvl="0" w:tplc="E7C65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1C2E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DAFF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2AA3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5885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D222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685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F03D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54A6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92424F"/>
    <w:multiLevelType w:val="hybridMultilevel"/>
    <w:tmpl w:val="9EE42BA4"/>
    <w:lvl w:ilvl="0" w:tplc="6E04F092">
      <w:start w:val="1"/>
      <w:numFmt w:val="decimal"/>
      <w:pStyle w:val="ustp"/>
      <w:lvlText w:val="%1."/>
      <w:lvlJc w:val="left"/>
      <w:pPr>
        <w:ind w:left="720" w:hanging="360"/>
      </w:pPr>
      <w:rPr>
        <w:rFonts w:hint="default"/>
      </w:rPr>
    </w:lvl>
    <w:lvl w:ilvl="1" w:tplc="972CED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22046"/>
    <w:multiLevelType w:val="hybridMultilevel"/>
    <w:tmpl w:val="28C2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26EE2"/>
    <w:multiLevelType w:val="hybridMultilevel"/>
    <w:tmpl w:val="433A677E"/>
    <w:lvl w:ilvl="0" w:tplc="23583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03D788B"/>
    <w:multiLevelType w:val="hybridMultilevel"/>
    <w:tmpl w:val="51AEFF38"/>
    <w:lvl w:ilvl="0" w:tplc="96F229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C93E0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013886"/>
    <w:multiLevelType w:val="hybridMultilevel"/>
    <w:tmpl w:val="79F879CC"/>
    <w:lvl w:ilvl="0" w:tplc="2AC2C20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1F26"/>
    <w:multiLevelType w:val="hybridMultilevel"/>
    <w:tmpl w:val="4C4C6F26"/>
    <w:lvl w:ilvl="0" w:tplc="A0046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21C75"/>
    <w:multiLevelType w:val="hybridMultilevel"/>
    <w:tmpl w:val="DB528928"/>
    <w:lvl w:ilvl="0" w:tplc="865E582A">
      <w:start w:val="8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A7A8B"/>
    <w:multiLevelType w:val="hybridMultilevel"/>
    <w:tmpl w:val="04DCA830"/>
    <w:lvl w:ilvl="0" w:tplc="23583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1A652F"/>
    <w:multiLevelType w:val="hybridMultilevel"/>
    <w:tmpl w:val="FF60CE8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040D3"/>
    <w:multiLevelType w:val="hybridMultilevel"/>
    <w:tmpl w:val="0428F300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C486F"/>
    <w:multiLevelType w:val="hybridMultilevel"/>
    <w:tmpl w:val="7A80E85A"/>
    <w:lvl w:ilvl="0" w:tplc="04150011">
      <w:start w:val="1"/>
      <w:numFmt w:val="decimal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41" w15:restartNumberingAfterBreak="0">
    <w:nsid w:val="7897023E"/>
    <w:multiLevelType w:val="hybridMultilevel"/>
    <w:tmpl w:val="E02EF4A4"/>
    <w:lvl w:ilvl="0" w:tplc="8250DD90">
      <w:start w:val="5"/>
      <w:numFmt w:val="decimal"/>
      <w:lvlText w:val="%1."/>
      <w:lvlJc w:val="left"/>
      <w:pPr>
        <w:ind w:left="848" w:hanging="564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636DE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23720"/>
    <w:multiLevelType w:val="hybridMultilevel"/>
    <w:tmpl w:val="0F84C192"/>
    <w:lvl w:ilvl="0" w:tplc="2B1E6EBE">
      <w:start w:val="2"/>
      <w:numFmt w:val="decimal"/>
      <w:lvlText w:val="%1."/>
      <w:lvlJc w:val="left"/>
      <w:pPr>
        <w:ind w:left="564" w:hanging="56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5961">
    <w:abstractNumId w:val="39"/>
  </w:num>
  <w:num w:numId="2" w16cid:durableId="797914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023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657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0130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15945">
    <w:abstractNumId w:val="7"/>
  </w:num>
  <w:num w:numId="7" w16cid:durableId="17093298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46347">
    <w:abstractNumId w:val="32"/>
  </w:num>
  <w:num w:numId="9" w16cid:durableId="191649039">
    <w:abstractNumId w:val="5"/>
  </w:num>
  <w:num w:numId="10" w16cid:durableId="2112847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167336">
    <w:abstractNumId w:val="13"/>
  </w:num>
  <w:num w:numId="12" w16cid:durableId="1287394936">
    <w:abstractNumId w:val="41"/>
  </w:num>
  <w:num w:numId="13" w16cid:durableId="1606418890">
    <w:abstractNumId w:val="3"/>
  </w:num>
  <w:num w:numId="14" w16cid:durableId="275261436">
    <w:abstractNumId w:val="20"/>
  </w:num>
  <w:num w:numId="15" w16cid:durableId="1636107354">
    <w:abstractNumId w:val="17"/>
  </w:num>
  <w:num w:numId="16" w16cid:durableId="783185989">
    <w:abstractNumId w:val="24"/>
  </w:num>
  <w:num w:numId="17" w16cid:durableId="1853642481">
    <w:abstractNumId w:val="8"/>
  </w:num>
  <w:num w:numId="18" w16cid:durableId="340551450">
    <w:abstractNumId w:val="7"/>
  </w:num>
  <w:num w:numId="19" w16cid:durableId="1444567977">
    <w:abstractNumId w:val="29"/>
  </w:num>
  <w:num w:numId="20" w16cid:durableId="1109541742">
    <w:abstractNumId w:val="23"/>
  </w:num>
  <w:num w:numId="21" w16cid:durableId="1880239665">
    <w:abstractNumId w:val="18"/>
  </w:num>
  <w:num w:numId="22" w16cid:durableId="2211858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12839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7466829">
    <w:abstractNumId w:val="21"/>
  </w:num>
  <w:num w:numId="25" w16cid:durableId="2036688425">
    <w:abstractNumId w:val="19"/>
  </w:num>
  <w:num w:numId="26" w16cid:durableId="149259810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6168112">
    <w:abstractNumId w:val="40"/>
  </w:num>
  <w:num w:numId="28" w16cid:durableId="1900675910">
    <w:abstractNumId w:val="10"/>
  </w:num>
  <w:num w:numId="29" w16cid:durableId="1651323950">
    <w:abstractNumId w:val="26"/>
  </w:num>
  <w:num w:numId="30" w16cid:durableId="899560018">
    <w:abstractNumId w:val="33"/>
  </w:num>
  <w:num w:numId="31" w16cid:durableId="1685470989">
    <w:abstractNumId w:val="16"/>
  </w:num>
  <w:num w:numId="32" w16cid:durableId="1212308953">
    <w:abstractNumId w:val="0"/>
  </w:num>
  <w:num w:numId="33" w16cid:durableId="300423675">
    <w:abstractNumId w:val="14"/>
  </w:num>
  <w:num w:numId="34" w16cid:durableId="212893162">
    <w:abstractNumId w:val="2"/>
  </w:num>
  <w:num w:numId="35" w16cid:durableId="24718284">
    <w:abstractNumId w:val="11"/>
  </w:num>
  <w:num w:numId="36" w16cid:durableId="252250280">
    <w:abstractNumId w:val="25"/>
  </w:num>
  <w:num w:numId="37" w16cid:durableId="56511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3594903">
    <w:abstractNumId w:val="36"/>
  </w:num>
  <w:num w:numId="39" w16cid:durableId="1179002201">
    <w:abstractNumId w:val="42"/>
  </w:num>
  <w:num w:numId="40" w16cid:durableId="1626621154">
    <w:abstractNumId w:val="27"/>
  </w:num>
  <w:num w:numId="41" w16cid:durableId="7414833">
    <w:abstractNumId w:val="1"/>
  </w:num>
  <w:num w:numId="42" w16cid:durableId="756244604">
    <w:abstractNumId w:val="37"/>
  </w:num>
  <w:num w:numId="43" w16cid:durableId="960569877">
    <w:abstractNumId w:val="31"/>
  </w:num>
  <w:num w:numId="44" w16cid:durableId="7172365">
    <w:abstractNumId w:val="15"/>
  </w:num>
  <w:num w:numId="45" w16cid:durableId="71015546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49"/>
    <w:rsid w:val="0000043B"/>
    <w:rsid w:val="00000889"/>
    <w:rsid w:val="0000282D"/>
    <w:rsid w:val="00010B72"/>
    <w:rsid w:val="00011C63"/>
    <w:rsid w:val="00016DEA"/>
    <w:rsid w:val="000211EC"/>
    <w:rsid w:val="00024B7A"/>
    <w:rsid w:val="00024CA6"/>
    <w:rsid w:val="00024DE0"/>
    <w:rsid w:val="00027936"/>
    <w:rsid w:val="000308F0"/>
    <w:rsid w:val="000309DB"/>
    <w:rsid w:val="00030AE4"/>
    <w:rsid w:val="00031F01"/>
    <w:rsid w:val="00032C53"/>
    <w:rsid w:val="0003304A"/>
    <w:rsid w:val="00034B1E"/>
    <w:rsid w:val="00034E1A"/>
    <w:rsid w:val="000358E4"/>
    <w:rsid w:val="00036C06"/>
    <w:rsid w:val="00040E0E"/>
    <w:rsid w:val="000454B6"/>
    <w:rsid w:val="0004746B"/>
    <w:rsid w:val="00047DE0"/>
    <w:rsid w:val="000511FF"/>
    <w:rsid w:val="00051AAD"/>
    <w:rsid w:val="00052D58"/>
    <w:rsid w:val="00053BE1"/>
    <w:rsid w:val="00054278"/>
    <w:rsid w:val="0005427C"/>
    <w:rsid w:val="0005482A"/>
    <w:rsid w:val="00055426"/>
    <w:rsid w:val="000554F9"/>
    <w:rsid w:val="00055AA8"/>
    <w:rsid w:val="0005688C"/>
    <w:rsid w:val="00060D09"/>
    <w:rsid w:val="000614C6"/>
    <w:rsid w:val="00061701"/>
    <w:rsid w:val="00061D5B"/>
    <w:rsid w:val="000620F5"/>
    <w:rsid w:val="0006395B"/>
    <w:rsid w:val="00063A9D"/>
    <w:rsid w:val="00064FCA"/>
    <w:rsid w:val="00066A14"/>
    <w:rsid w:val="00067AA0"/>
    <w:rsid w:val="00075DCA"/>
    <w:rsid w:val="000816F5"/>
    <w:rsid w:val="000820F9"/>
    <w:rsid w:val="00083060"/>
    <w:rsid w:val="000843BD"/>
    <w:rsid w:val="0008624F"/>
    <w:rsid w:val="00086645"/>
    <w:rsid w:val="00086C7E"/>
    <w:rsid w:val="00087DAA"/>
    <w:rsid w:val="00090E95"/>
    <w:rsid w:val="00090FD4"/>
    <w:rsid w:val="00091B8D"/>
    <w:rsid w:val="000927CD"/>
    <w:rsid w:val="00092946"/>
    <w:rsid w:val="00092E8D"/>
    <w:rsid w:val="00094220"/>
    <w:rsid w:val="00095414"/>
    <w:rsid w:val="00096CDF"/>
    <w:rsid w:val="00097187"/>
    <w:rsid w:val="000A06DA"/>
    <w:rsid w:val="000A0FF3"/>
    <w:rsid w:val="000A136D"/>
    <w:rsid w:val="000A2907"/>
    <w:rsid w:val="000A4316"/>
    <w:rsid w:val="000A45DE"/>
    <w:rsid w:val="000A4B35"/>
    <w:rsid w:val="000A5253"/>
    <w:rsid w:val="000B0458"/>
    <w:rsid w:val="000B0DA5"/>
    <w:rsid w:val="000B1DC7"/>
    <w:rsid w:val="000B204B"/>
    <w:rsid w:val="000B2516"/>
    <w:rsid w:val="000B3F81"/>
    <w:rsid w:val="000B4649"/>
    <w:rsid w:val="000B581E"/>
    <w:rsid w:val="000B68ED"/>
    <w:rsid w:val="000C00FC"/>
    <w:rsid w:val="000C1AFC"/>
    <w:rsid w:val="000C1B58"/>
    <w:rsid w:val="000C3992"/>
    <w:rsid w:val="000C3D36"/>
    <w:rsid w:val="000C4396"/>
    <w:rsid w:val="000C5F11"/>
    <w:rsid w:val="000C6A44"/>
    <w:rsid w:val="000C73D5"/>
    <w:rsid w:val="000D1B13"/>
    <w:rsid w:val="000D31A7"/>
    <w:rsid w:val="000D4C95"/>
    <w:rsid w:val="000D4E4B"/>
    <w:rsid w:val="000D6B23"/>
    <w:rsid w:val="000E0E6D"/>
    <w:rsid w:val="000E1D7F"/>
    <w:rsid w:val="000E1E6F"/>
    <w:rsid w:val="000E1F23"/>
    <w:rsid w:val="000E2250"/>
    <w:rsid w:val="000E5D86"/>
    <w:rsid w:val="000E6E92"/>
    <w:rsid w:val="000F109A"/>
    <w:rsid w:val="000F11BC"/>
    <w:rsid w:val="000F1782"/>
    <w:rsid w:val="000F2054"/>
    <w:rsid w:val="000F54C4"/>
    <w:rsid w:val="000F61C2"/>
    <w:rsid w:val="000F6CCE"/>
    <w:rsid w:val="00100FC7"/>
    <w:rsid w:val="001011B2"/>
    <w:rsid w:val="001029A2"/>
    <w:rsid w:val="00102E31"/>
    <w:rsid w:val="001032F9"/>
    <w:rsid w:val="00103FE6"/>
    <w:rsid w:val="00106D0F"/>
    <w:rsid w:val="0010765F"/>
    <w:rsid w:val="00110AA6"/>
    <w:rsid w:val="0011295F"/>
    <w:rsid w:val="00114D34"/>
    <w:rsid w:val="00114FDB"/>
    <w:rsid w:val="0011699B"/>
    <w:rsid w:val="00117AE4"/>
    <w:rsid w:val="00117E0F"/>
    <w:rsid w:val="00121738"/>
    <w:rsid w:val="00122A7B"/>
    <w:rsid w:val="00124AB5"/>
    <w:rsid w:val="00125916"/>
    <w:rsid w:val="001276E2"/>
    <w:rsid w:val="00130113"/>
    <w:rsid w:val="0013085C"/>
    <w:rsid w:val="00131EE8"/>
    <w:rsid w:val="001331CC"/>
    <w:rsid w:val="0013345F"/>
    <w:rsid w:val="00134416"/>
    <w:rsid w:val="0013467F"/>
    <w:rsid w:val="00135E07"/>
    <w:rsid w:val="00135EBD"/>
    <w:rsid w:val="00137FAD"/>
    <w:rsid w:val="0014182A"/>
    <w:rsid w:val="001425C8"/>
    <w:rsid w:val="0014569C"/>
    <w:rsid w:val="001456A2"/>
    <w:rsid w:val="00145F4C"/>
    <w:rsid w:val="001465D2"/>
    <w:rsid w:val="00146B3F"/>
    <w:rsid w:val="0015108F"/>
    <w:rsid w:val="00152ABB"/>
    <w:rsid w:val="00154A6A"/>
    <w:rsid w:val="00155E5D"/>
    <w:rsid w:val="001567AF"/>
    <w:rsid w:val="001568C7"/>
    <w:rsid w:val="001572E4"/>
    <w:rsid w:val="0016036C"/>
    <w:rsid w:val="0016202D"/>
    <w:rsid w:val="00162846"/>
    <w:rsid w:val="00163987"/>
    <w:rsid w:val="00163B98"/>
    <w:rsid w:val="00163C8D"/>
    <w:rsid w:val="001641C5"/>
    <w:rsid w:val="001651EC"/>
    <w:rsid w:val="001653CD"/>
    <w:rsid w:val="00165871"/>
    <w:rsid w:val="00166F34"/>
    <w:rsid w:val="00167CB7"/>
    <w:rsid w:val="00171573"/>
    <w:rsid w:val="001729FF"/>
    <w:rsid w:val="00173961"/>
    <w:rsid w:val="00177C1D"/>
    <w:rsid w:val="001816FD"/>
    <w:rsid w:val="001824F3"/>
    <w:rsid w:val="00182F20"/>
    <w:rsid w:val="00183570"/>
    <w:rsid w:val="00184CA7"/>
    <w:rsid w:val="001856CA"/>
    <w:rsid w:val="00185BC0"/>
    <w:rsid w:val="00186115"/>
    <w:rsid w:val="00190246"/>
    <w:rsid w:val="001938CF"/>
    <w:rsid w:val="001946CC"/>
    <w:rsid w:val="001948AB"/>
    <w:rsid w:val="001948CC"/>
    <w:rsid w:val="0019747B"/>
    <w:rsid w:val="001A15D8"/>
    <w:rsid w:val="001A245E"/>
    <w:rsid w:val="001A272B"/>
    <w:rsid w:val="001A3B84"/>
    <w:rsid w:val="001A403A"/>
    <w:rsid w:val="001A6AEA"/>
    <w:rsid w:val="001A6B82"/>
    <w:rsid w:val="001B0D3B"/>
    <w:rsid w:val="001B4E43"/>
    <w:rsid w:val="001B58AC"/>
    <w:rsid w:val="001B6106"/>
    <w:rsid w:val="001B7D9D"/>
    <w:rsid w:val="001C09EE"/>
    <w:rsid w:val="001C0DB5"/>
    <w:rsid w:val="001C1D44"/>
    <w:rsid w:val="001C2F62"/>
    <w:rsid w:val="001C497F"/>
    <w:rsid w:val="001C5941"/>
    <w:rsid w:val="001C599F"/>
    <w:rsid w:val="001C5F35"/>
    <w:rsid w:val="001C6942"/>
    <w:rsid w:val="001D2976"/>
    <w:rsid w:val="001D4F86"/>
    <w:rsid w:val="001D5A8C"/>
    <w:rsid w:val="001D6A41"/>
    <w:rsid w:val="001D7391"/>
    <w:rsid w:val="001E1811"/>
    <w:rsid w:val="001E5028"/>
    <w:rsid w:val="001E5167"/>
    <w:rsid w:val="001E67A9"/>
    <w:rsid w:val="001F0994"/>
    <w:rsid w:val="001F2ADF"/>
    <w:rsid w:val="001F3462"/>
    <w:rsid w:val="001F388C"/>
    <w:rsid w:val="001F4B23"/>
    <w:rsid w:val="001F56BC"/>
    <w:rsid w:val="001F5AAD"/>
    <w:rsid w:val="001F5CFD"/>
    <w:rsid w:val="001F5E7D"/>
    <w:rsid w:val="001F69FC"/>
    <w:rsid w:val="00200933"/>
    <w:rsid w:val="00201E6D"/>
    <w:rsid w:val="00202FC8"/>
    <w:rsid w:val="002064FB"/>
    <w:rsid w:val="00210B53"/>
    <w:rsid w:val="00212C4D"/>
    <w:rsid w:val="002132BC"/>
    <w:rsid w:val="00213BF6"/>
    <w:rsid w:val="00216766"/>
    <w:rsid w:val="002169EB"/>
    <w:rsid w:val="00220C8F"/>
    <w:rsid w:val="002252A1"/>
    <w:rsid w:val="00225385"/>
    <w:rsid w:val="00225DB1"/>
    <w:rsid w:val="0022795C"/>
    <w:rsid w:val="0022798F"/>
    <w:rsid w:val="00230097"/>
    <w:rsid w:val="00230CD8"/>
    <w:rsid w:val="00235C02"/>
    <w:rsid w:val="0023759B"/>
    <w:rsid w:val="002404A8"/>
    <w:rsid w:val="00240BBA"/>
    <w:rsid w:val="00242633"/>
    <w:rsid w:val="002438CA"/>
    <w:rsid w:val="00244A6C"/>
    <w:rsid w:val="00247490"/>
    <w:rsid w:val="00247DB6"/>
    <w:rsid w:val="00250465"/>
    <w:rsid w:val="00251009"/>
    <w:rsid w:val="00251229"/>
    <w:rsid w:val="00253397"/>
    <w:rsid w:val="00253BDC"/>
    <w:rsid w:val="00255088"/>
    <w:rsid w:val="0025543F"/>
    <w:rsid w:val="00255910"/>
    <w:rsid w:val="002579AB"/>
    <w:rsid w:val="00261593"/>
    <w:rsid w:val="00261876"/>
    <w:rsid w:val="0026542B"/>
    <w:rsid w:val="0026747C"/>
    <w:rsid w:val="0027051D"/>
    <w:rsid w:val="00270B89"/>
    <w:rsid w:val="002710F6"/>
    <w:rsid w:val="002718C3"/>
    <w:rsid w:val="0027522C"/>
    <w:rsid w:val="00275A51"/>
    <w:rsid w:val="002775C3"/>
    <w:rsid w:val="00277B95"/>
    <w:rsid w:val="00280414"/>
    <w:rsid w:val="002854B8"/>
    <w:rsid w:val="002854EC"/>
    <w:rsid w:val="0028692E"/>
    <w:rsid w:val="00286B10"/>
    <w:rsid w:val="00291A66"/>
    <w:rsid w:val="00291C52"/>
    <w:rsid w:val="00291DED"/>
    <w:rsid w:val="00292DC2"/>
    <w:rsid w:val="00293666"/>
    <w:rsid w:val="00293CE7"/>
    <w:rsid w:val="00293F99"/>
    <w:rsid w:val="00294B2E"/>
    <w:rsid w:val="002953C2"/>
    <w:rsid w:val="00296F9A"/>
    <w:rsid w:val="002A0143"/>
    <w:rsid w:val="002A0479"/>
    <w:rsid w:val="002A0B11"/>
    <w:rsid w:val="002A4449"/>
    <w:rsid w:val="002A5701"/>
    <w:rsid w:val="002A6386"/>
    <w:rsid w:val="002A7A01"/>
    <w:rsid w:val="002A7B25"/>
    <w:rsid w:val="002B007D"/>
    <w:rsid w:val="002B0B12"/>
    <w:rsid w:val="002B1A8D"/>
    <w:rsid w:val="002B3FA8"/>
    <w:rsid w:val="002B5F3A"/>
    <w:rsid w:val="002B60AE"/>
    <w:rsid w:val="002B63EC"/>
    <w:rsid w:val="002B7D01"/>
    <w:rsid w:val="002C01A5"/>
    <w:rsid w:val="002C0F26"/>
    <w:rsid w:val="002C2F79"/>
    <w:rsid w:val="002C31D7"/>
    <w:rsid w:val="002C37B7"/>
    <w:rsid w:val="002C4167"/>
    <w:rsid w:val="002C4A53"/>
    <w:rsid w:val="002C576D"/>
    <w:rsid w:val="002C59B9"/>
    <w:rsid w:val="002C618A"/>
    <w:rsid w:val="002C6E40"/>
    <w:rsid w:val="002D11E8"/>
    <w:rsid w:val="002D11E9"/>
    <w:rsid w:val="002D1262"/>
    <w:rsid w:val="002D2EDE"/>
    <w:rsid w:val="002D370B"/>
    <w:rsid w:val="002D4E3E"/>
    <w:rsid w:val="002D523C"/>
    <w:rsid w:val="002D59C4"/>
    <w:rsid w:val="002D5F14"/>
    <w:rsid w:val="002E0BFD"/>
    <w:rsid w:val="002E11A8"/>
    <w:rsid w:val="002E158D"/>
    <w:rsid w:val="002E1F39"/>
    <w:rsid w:val="002E2008"/>
    <w:rsid w:val="002E3336"/>
    <w:rsid w:val="002E3464"/>
    <w:rsid w:val="002E3D91"/>
    <w:rsid w:val="002E7738"/>
    <w:rsid w:val="002F11ED"/>
    <w:rsid w:val="002F12D0"/>
    <w:rsid w:val="002F1380"/>
    <w:rsid w:val="002F13ED"/>
    <w:rsid w:val="002F286A"/>
    <w:rsid w:val="002F2C0E"/>
    <w:rsid w:val="002F3855"/>
    <w:rsid w:val="002F7A45"/>
    <w:rsid w:val="003002F3"/>
    <w:rsid w:val="0030248C"/>
    <w:rsid w:val="00302EBB"/>
    <w:rsid w:val="00303FD4"/>
    <w:rsid w:val="00304B15"/>
    <w:rsid w:val="00305B7D"/>
    <w:rsid w:val="00307AF4"/>
    <w:rsid w:val="0031035F"/>
    <w:rsid w:val="00310B89"/>
    <w:rsid w:val="00311ECD"/>
    <w:rsid w:val="00311F67"/>
    <w:rsid w:val="00315BAF"/>
    <w:rsid w:val="00317100"/>
    <w:rsid w:val="00317DA9"/>
    <w:rsid w:val="00320ABE"/>
    <w:rsid w:val="00322667"/>
    <w:rsid w:val="00323C34"/>
    <w:rsid w:val="0032405F"/>
    <w:rsid w:val="00324DFD"/>
    <w:rsid w:val="00325BF6"/>
    <w:rsid w:val="00326A33"/>
    <w:rsid w:val="00326C41"/>
    <w:rsid w:val="00326CAD"/>
    <w:rsid w:val="00327056"/>
    <w:rsid w:val="00327928"/>
    <w:rsid w:val="003279EC"/>
    <w:rsid w:val="003309B0"/>
    <w:rsid w:val="00333B63"/>
    <w:rsid w:val="00335FF4"/>
    <w:rsid w:val="0033609B"/>
    <w:rsid w:val="00336325"/>
    <w:rsid w:val="003404DD"/>
    <w:rsid w:val="00340618"/>
    <w:rsid w:val="00340853"/>
    <w:rsid w:val="0034327F"/>
    <w:rsid w:val="00343AA1"/>
    <w:rsid w:val="00345A7D"/>
    <w:rsid w:val="0034683C"/>
    <w:rsid w:val="0035157A"/>
    <w:rsid w:val="0035358C"/>
    <w:rsid w:val="00353AB8"/>
    <w:rsid w:val="00354057"/>
    <w:rsid w:val="00354648"/>
    <w:rsid w:val="00354A87"/>
    <w:rsid w:val="00355B9F"/>
    <w:rsid w:val="0035638A"/>
    <w:rsid w:val="00362F06"/>
    <w:rsid w:val="0036467A"/>
    <w:rsid w:val="00365287"/>
    <w:rsid w:val="00365313"/>
    <w:rsid w:val="00366EDF"/>
    <w:rsid w:val="00371898"/>
    <w:rsid w:val="003728A2"/>
    <w:rsid w:val="00375F8D"/>
    <w:rsid w:val="0038043B"/>
    <w:rsid w:val="0038232F"/>
    <w:rsid w:val="00382AF8"/>
    <w:rsid w:val="00384881"/>
    <w:rsid w:val="0038599D"/>
    <w:rsid w:val="00385E99"/>
    <w:rsid w:val="00386CAC"/>
    <w:rsid w:val="003879C4"/>
    <w:rsid w:val="003879CE"/>
    <w:rsid w:val="00390D34"/>
    <w:rsid w:val="00392E21"/>
    <w:rsid w:val="0039388E"/>
    <w:rsid w:val="0039566E"/>
    <w:rsid w:val="003966A5"/>
    <w:rsid w:val="0039698F"/>
    <w:rsid w:val="003A3202"/>
    <w:rsid w:val="003A5B75"/>
    <w:rsid w:val="003A5E24"/>
    <w:rsid w:val="003A7222"/>
    <w:rsid w:val="003B1154"/>
    <w:rsid w:val="003B3BED"/>
    <w:rsid w:val="003B5977"/>
    <w:rsid w:val="003B6B64"/>
    <w:rsid w:val="003B7A9F"/>
    <w:rsid w:val="003C0E10"/>
    <w:rsid w:val="003C2FE1"/>
    <w:rsid w:val="003C525C"/>
    <w:rsid w:val="003C5BB2"/>
    <w:rsid w:val="003C6B67"/>
    <w:rsid w:val="003D0DEF"/>
    <w:rsid w:val="003D101A"/>
    <w:rsid w:val="003D17FE"/>
    <w:rsid w:val="003D1B8E"/>
    <w:rsid w:val="003D25DE"/>
    <w:rsid w:val="003D2BFF"/>
    <w:rsid w:val="003D38F1"/>
    <w:rsid w:val="003D4306"/>
    <w:rsid w:val="003D46EA"/>
    <w:rsid w:val="003D47E0"/>
    <w:rsid w:val="003D483C"/>
    <w:rsid w:val="003D5958"/>
    <w:rsid w:val="003E0422"/>
    <w:rsid w:val="003E1391"/>
    <w:rsid w:val="003E1A0C"/>
    <w:rsid w:val="003E2FB1"/>
    <w:rsid w:val="003E35E3"/>
    <w:rsid w:val="003E5540"/>
    <w:rsid w:val="003E5F8E"/>
    <w:rsid w:val="003E619F"/>
    <w:rsid w:val="003E6456"/>
    <w:rsid w:val="003E76A5"/>
    <w:rsid w:val="003F02B9"/>
    <w:rsid w:val="003F1711"/>
    <w:rsid w:val="003F1C05"/>
    <w:rsid w:val="003F3768"/>
    <w:rsid w:val="003F3C9E"/>
    <w:rsid w:val="003F7001"/>
    <w:rsid w:val="00400360"/>
    <w:rsid w:val="004005A3"/>
    <w:rsid w:val="00404B3B"/>
    <w:rsid w:val="00404BAE"/>
    <w:rsid w:val="00405174"/>
    <w:rsid w:val="004053EA"/>
    <w:rsid w:val="004053F3"/>
    <w:rsid w:val="00406A8F"/>
    <w:rsid w:val="004070B0"/>
    <w:rsid w:val="00407264"/>
    <w:rsid w:val="004078B3"/>
    <w:rsid w:val="004102C8"/>
    <w:rsid w:val="004108B4"/>
    <w:rsid w:val="004109DF"/>
    <w:rsid w:val="00410E71"/>
    <w:rsid w:val="0041173D"/>
    <w:rsid w:val="0041267F"/>
    <w:rsid w:val="00412D50"/>
    <w:rsid w:val="00413341"/>
    <w:rsid w:val="00417494"/>
    <w:rsid w:val="00417866"/>
    <w:rsid w:val="00417BAF"/>
    <w:rsid w:val="0042015D"/>
    <w:rsid w:val="004207B6"/>
    <w:rsid w:val="0042269A"/>
    <w:rsid w:val="00422936"/>
    <w:rsid w:val="00423067"/>
    <w:rsid w:val="004235CA"/>
    <w:rsid w:val="00423610"/>
    <w:rsid w:val="00423F3B"/>
    <w:rsid w:val="00424630"/>
    <w:rsid w:val="00424E8B"/>
    <w:rsid w:val="00427189"/>
    <w:rsid w:val="00427C15"/>
    <w:rsid w:val="00430B3C"/>
    <w:rsid w:val="004330C6"/>
    <w:rsid w:val="00433521"/>
    <w:rsid w:val="0043382E"/>
    <w:rsid w:val="00433F52"/>
    <w:rsid w:val="00434072"/>
    <w:rsid w:val="0043420D"/>
    <w:rsid w:val="004361A0"/>
    <w:rsid w:val="004367B3"/>
    <w:rsid w:val="00437016"/>
    <w:rsid w:val="00437533"/>
    <w:rsid w:val="004418B0"/>
    <w:rsid w:val="0044476E"/>
    <w:rsid w:val="00446401"/>
    <w:rsid w:val="00446DCE"/>
    <w:rsid w:val="004477F7"/>
    <w:rsid w:val="00450A1F"/>
    <w:rsid w:val="00453CCA"/>
    <w:rsid w:val="00454C9B"/>
    <w:rsid w:val="004574B0"/>
    <w:rsid w:val="00457DEA"/>
    <w:rsid w:val="00460BD4"/>
    <w:rsid w:val="00461024"/>
    <w:rsid w:val="00464C88"/>
    <w:rsid w:val="004657CF"/>
    <w:rsid w:val="00465918"/>
    <w:rsid w:val="004675A6"/>
    <w:rsid w:val="00467904"/>
    <w:rsid w:val="00470651"/>
    <w:rsid w:val="00472B14"/>
    <w:rsid w:val="00474520"/>
    <w:rsid w:val="0047462A"/>
    <w:rsid w:val="00476079"/>
    <w:rsid w:val="00477193"/>
    <w:rsid w:val="00480BA4"/>
    <w:rsid w:val="00482505"/>
    <w:rsid w:val="00485157"/>
    <w:rsid w:val="00485193"/>
    <w:rsid w:val="00490253"/>
    <w:rsid w:val="0049044D"/>
    <w:rsid w:val="004927E4"/>
    <w:rsid w:val="00493203"/>
    <w:rsid w:val="00494C18"/>
    <w:rsid w:val="00495AF0"/>
    <w:rsid w:val="00495FB5"/>
    <w:rsid w:val="0049699B"/>
    <w:rsid w:val="004979A2"/>
    <w:rsid w:val="004A0875"/>
    <w:rsid w:val="004A1A1B"/>
    <w:rsid w:val="004A25BB"/>
    <w:rsid w:val="004A3047"/>
    <w:rsid w:val="004A4A45"/>
    <w:rsid w:val="004A7D01"/>
    <w:rsid w:val="004B0EF1"/>
    <w:rsid w:val="004B39D7"/>
    <w:rsid w:val="004B3E6E"/>
    <w:rsid w:val="004B45FD"/>
    <w:rsid w:val="004B5A1D"/>
    <w:rsid w:val="004B66E4"/>
    <w:rsid w:val="004C065D"/>
    <w:rsid w:val="004C0865"/>
    <w:rsid w:val="004C0E15"/>
    <w:rsid w:val="004C16B2"/>
    <w:rsid w:val="004C3DCF"/>
    <w:rsid w:val="004C5541"/>
    <w:rsid w:val="004C5A7B"/>
    <w:rsid w:val="004C5CFB"/>
    <w:rsid w:val="004C60AA"/>
    <w:rsid w:val="004C6DCF"/>
    <w:rsid w:val="004C71E6"/>
    <w:rsid w:val="004D0A2F"/>
    <w:rsid w:val="004D2AE0"/>
    <w:rsid w:val="004D2D87"/>
    <w:rsid w:val="004D4EC7"/>
    <w:rsid w:val="004D655D"/>
    <w:rsid w:val="004D6EF0"/>
    <w:rsid w:val="004D6F6C"/>
    <w:rsid w:val="004E1277"/>
    <w:rsid w:val="004E16C1"/>
    <w:rsid w:val="004E234C"/>
    <w:rsid w:val="004E26E0"/>
    <w:rsid w:val="004E5ADA"/>
    <w:rsid w:val="004F13BF"/>
    <w:rsid w:val="004F1D78"/>
    <w:rsid w:val="004F201C"/>
    <w:rsid w:val="004F40FD"/>
    <w:rsid w:val="004F48D3"/>
    <w:rsid w:val="004F5395"/>
    <w:rsid w:val="004F5A56"/>
    <w:rsid w:val="004F74AC"/>
    <w:rsid w:val="00500F81"/>
    <w:rsid w:val="00502EB8"/>
    <w:rsid w:val="00502F73"/>
    <w:rsid w:val="00507230"/>
    <w:rsid w:val="00507AAB"/>
    <w:rsid w:val="005102E9"/>
    <w:rsid w:val="005104BA"/>
    <w:rsid w:val="00511BD4"/>
    <w:rsid w:val="00511CEA"/>
    <w:rsid w:val="00512A13"/>
    <w:rsid w:val="00512CB2"/>
    <w:rsid w:val="00512D81"/>
    <w:rsid w:val="00515D73"/>
    <w:rsid w:val="005219A8"/>
    <w:rsid w:val="00521EF7"/>
    <w:rsid w:val="00522602"/>
    <w:rsid w:val="005260D1"/>
    <w:rsid w:val="005270B4"/>
    <w:rsid w:val="00527760"/>
    <w:rsid w:val="00530003"/>
    <w:rsid w:val="005302D7"/>
    <w:rsid w:val="005316AA"/>
    <w:rsid w:val="005328CA"/>
    <w:rsid w:val="00532A8F"/>
    <w:rsid w:val="00532E04"/>
    <w:rsid w:val="00534D1B"/>
    <w:rsid w:val="005352D5"/>
    <w:rsid w:val="005367CA"/>
    <w:rsid w:val="00536C54"/>
    <w:rsid w:val="00537052"/>
    <w:rsid w:val="00541216"/>
    <w:rsid w:val="005412F2"/>
    <w:rsid w:val="005419F1"/>
    <w:rsid w:val="00541A6E"/>
    <w:rsid w:val="00542900"/>
    <w:rsid w:val="00544E76"/>
    <w:rsid w:val="00545045"/>
    <w:rsid w:val="00546B97"/>
    <w:rsid w:val="00546DB2"/>
    <w:rsid w:val="00546E56"/>
    <w:rsid w:val="00546F47"/>
    <w:rsid w:val="00547157"/>
    <w:rsid w:val="00547B21"/>
    <w:rsid w:val="00547D92"/>
    <w:rsid w:val="0055004E"/>
    <w:rsid w:val="00550BB6"/>
    <w:rsid w:val="00551457"/>
    <w:rsid w:val="0055536A"/>
    <w:rsid w:val="00556921"/>
    <w:rsid w:val="00556BFF"/>
    <w:rsid w:val="0055762B"/>
    <w:rsid w:val="00557A52"/>
    <w:rsid w:val="005616CE"/>
    <w:rsid w:val="0056215B"/>
    <w:rsid w:val="00572A00"/>
    <w:rsid w:val="00573E31"/>
    <w:rsid w:val="005747FD"/>
    <w:rsid w:val="0057531C"/>
    <w:rsid w:val="0057659D"/>
    <w:rsid w:val="00577266"/>
    <w:rsid w:val="0058169E"/>
    <w:rsid w:val="00582778"/>
    <w:rsid w:val="005832DE"/>
    <w:rsid w:val="0058537D"/>
    <w:rsid w:val="00585CED"/>
    <w:rsid w:val="00585DFD"/>
    <w:rsid w:val="00586D44"/>
    <w:rsid w:val="005904AC"/>
    <w:rsid w:val="00592909"/>
    <w:rsid w:val="00594D2D"/>
    <w:rsid w:val="00595C57"/>
    <w:rsid w:val="00597368"/>
    <w:rsid w:val="00597CAB"/>
    <w:rsid w:val="00597DDC"/>
    <w:rsid w:val="005A14C2"/>
    <w:rsid w:val="005A1F7A"/>
    <w:rsid w:val="005A3572"/>
    <w:rsid w:val="005A6856"/>
    <w:rsid w:val="005A69FD"/>
    <w:rsid w:val="005B088E"/>
    <w:rsid w:val="005B2A3D"/>
    <w:rsid w:val="005B59F5"/>
    <w:rsid w:val="005B68F9"/>
    <w:rsid w:val="005B6ACF"/>
    <w:rsid w:val="005B7C49"/>
    <w:rsid w:val="005C0968"/>
    <w:rsid w:val="005C2157"/>
    <w:rsid w:val="005C281C"/>
    <w:rsid w:val="005C2CFF"/>
    <w:rsid w:val="005C33DE"/>
    <w:rsid w:val="005C6134"/>
    <w:rsid w:val="005C635F"/>
    <w:rsid w:val="005C688C"/>
    <w:rsid w:val="005C6C1B"/>
    <w:rsid w:val="005C7088"/>
    <w:rsid w:val="005C7623"/>
    <w:rsid w:val="005C7835"/>
    <w:rsid w:val="005C79EB"/>
    <w:rsid w:val="005C7E48"/>
    <w:rsid w:val="005D018C"/>
    <w:rsid w:val="005D0442"/>
    <w:rsid w:val="005D42A2"/>
    <w:rsid w:val="005D59E6"/>
    <w:rsid w:val="005D5BD2"/>
    <w:rsid w:val="005D6B8B"/>
    <w:rsid w:val="005E02E3"/>
    <w:rsid w:val="005E0D1E"/>
    <w:rsid w:val="005E23B6"/>
    <w:rsid w:val="005E5C24"/>
    <w:rsid w:val="005E7212"/>
    <w:rsid w:val="005F032C"/>
    <w:rsid w:val="005F1839"/>
    <w:rsid w:val="005F1A15"/>
    <w:rsid w:val="005F3431"/>
    <w:rsid w:val="005F39BC"/>
    <w:rsid w:val="005F5A9D"/>
    <w:rsid w:val="005F5C7A"/>
    <w:rsid w:val="005F676D"/>
    <w:rsid w:val="00603DFF"/>
    <w:rsid w:val="00605389"/>
    <w:rsid w:val="00605714"/>
    <w:rsid w:val="00612221"/>
    <w:rsid w:val="006131D4"/>
    <w:rsid w:val="006136EA"/>
    <w:rsid w:val="00616145"/>
    <w:rsid w:val="00621075"/>
    <w:rsid w:val="00621477"/>
    <w:rsid w:val="0062377C"/>
    <w:rsid w:val="0062432B"/>
    <w:rsid w:val="00625314"/>
    <w:rsid w:val="00625A2F"/>
    <w:rsid w:val="00626C80"/>
    <w:rsid w:val="00627F10"/>
    <w:rsid w:val="0063026A"/>
    <w:rsid w:val="00631453"/>
    <w:rsid w:val="0063166A"/>
    <w:rsid w:val="00631C99"/>
    <w:rsid w:val="00632CC6"/>
    <w:rsid w:val="00632DD7"/>
    <w:rsid w:val="00633C54"/>
    <w:rsid w:val="00634737"/>
    <w:rsid w:val="0063476B"/>
    <w:rsid w:val="0063560A"/>
    <w:rsid w:val="006366BA"/>
    <w:rsid w:val="006379E9"/>
    <w:rsid w:val="00640DB8"/>
    <w:rsid w:val="00641FD3"/>
    <w:rsid w:val="00642213"/>
    <w:rsid w:val="00642308"/>
    <w:rsid w:val="00642CDD"/>
    <w:rsid w:val="00644A29"/>
    <w:rsid w:val="00645103"/>
    <w:rsid w:val="00652023"/>
    <w:rsid w:val="00652238"/>
    <w:rsid w:val="00652F3A"/>
    <w:rsid w:val="00652FBF"/>
    <w:rsid w:val="00653930"/>
    <w:rsid w:val="00654CA0"/>
    <w:rsid w:val="006555AC"/>
    <w:rsid w:val="0065688B"/>
    <w:rsid w:val="00657942"/>
    <w:rsid w:val="006600B5"/>
    <w:rsid w:val="00660577"/>
    <w:rsid w:val="00660623"/>
    <w:rsid w:val="0066157C"/>
    <w:rsid w:val="00664CC0"/>
    <w:rsid w:val="00665738"/>
    <w:rsid w:val="006677A2"/>
    <w:rsid w:val="00667E9C"/>
    <w:rsid w:val="006705F4"/>
    <w:rsid w:val="00672277"/>
    <w:rsid w:val="00672705"/>
    <w:rsid w:val="0067295D"/>
    <w:rsid w:val="00674B24"/>
    <w:rsid w:val="00675B7F"/>
    <w:rsid w:val="00676490"/>
    <w:rsid w:val="006766D6"/>
    <w:rsid w:val="00676FA6"/>
    <w:rsid w:val="00677B39"/>
    <w:rsid w:val="00680280"/>
    <w:rsid w:val="006830DC"/>
    <w:rsid w:val="006838BC"/>
    <w:rsid w:val="00686177"/>
    <w:rsid w:val="0068638A"/>
    <w:rsid w:val="006912CD"/>
    <w:rsid w:val="006918EE"/>
    <w:rsid w:val="00692746"/>
    <w:rsid w:val="00692D38"/>
    <w:rsid w:val="006930FF"/>
    <w:rsid w:val="0069355A"/>
    <w:rsid w:val="00693E09"/>
    <w:rsid w:val="00694C48"/>
    <w:rsid w:val="006955B7"/>
    <w:rsid w:val="00695905"/>
    <w:rsid w:val="00696050"/>
    <w:rsid w:val="0069663C"/>
    <w:rsid w:val="006979C1"/>
    <w:rsid w:val="006A22EC"/>
    <w:rsid w:val="006A26BD"/>
    <w:rsid w:val="006A51CC"/>
    <w:rsid w:val="006A52CF"/>
    <w:rsid w:val="006A5B79"/>
    <w:rsid w:val="006A5BA0"/>
    <w:rsid w:val="006A78EF"/>
    <w:rsid w:val="006A7A73"/>
    <w:rsid w:val="006B08EC"/>
    <w:rsid w:val="006B0992"/>
    <w:rsid w:val="006B199C"/>
    <w:rsid w:val="006B1E3D"/>
    <w:rsid w:val="006B4E7A"/>
    <w:rsid w:val="006B5152"/>
    <w:rsid w:val="006B530F"/>
    <w:rsid w:val="006B5D95"/>
    <w:rsid w:val="006B6D17"/>
    <w:rsid w:val="006C0151"/>
    <w:rsid w:val="006C0EEA"/>
    <w:rsid w:val="006C0F8D"/>
    <w:rsid w:val="006C235D"/>
    <w:rsid w:val="006C2822"/>
    <w:rsid w:val="006C49A7"/>
    <w:rsid w:val="006C67A3"/>
    <w:rsid w:val="006C757E"/>
    <w:rsid w:val="006C7FC2"/>
    <w:rsid w:val="006D29D2"/>
    <w:rsid w:val="006D2EDD"/>
    <w:rsid w:val="006D5637"/>
    <w:rsid w:val="006D7428"/>
    <w:rsid w:val="006E09D6"/>
    <w:rsid w:val="006E15C0"/>
    <w:rsid w:val="006E2B90"/>
    <w:rsid w:val="006E35E7"/>
    <w:rsid w:val="006E3629"/>
    <w:rsid w:val="006E3D6F"/>
    <w:rsid w:val="006E5C64"/>
    <w:rsid w:val="006E5D0C"/>
    <w:rsid w:val="006E6823"/>
    <w:rsid w:val="006F0A34"/>
    <w:rsid w:val="006F6104"/>
    <w:rsid w:val="006F6FC1"/>
    <w:rsid w:val="007014A6"/>
    <w:rsid w:val="007018B4"/>
    <w:rsid w:val="007037E2"/>
    <w:rsid w:val="00703A25"/>
    <w:rsid w:val="00703CA6"/>
    <w:rsid w:val="00705130"/>
    <w:rsid w:val="007058D7"/>
    <w:rsid w:val="007065D1"/>
    <w:rsid w:val="00706776"/>
    <w:rsid w:val="00707DDA"/>
    <w:rsid w:val="007165DA"/>
    <w:rsid w:val="00716A3A"/>
    <w:rsid w:val="0072192E"/>
    <w:rsid w:val="00722A6B"/>
    <w:rsid w:val="00722D54"/>
    <w:rsid w:val="00723BA6"/>
    <w:rsid w:val="007246E3"/>
    <w:rsid w:val="00726303"/>
    <w:rsid w:val="00732677"/>
    <w:rsid w:val="00733D2D"/>
    <w:rsid w:val="00735524"/>
    <w:rsid w:val="007355B3"/>
    <w:rsid w:val="007369FA"/>
    <w:rsid w:val="00741799"/>
    <w:rsid w:val="00745B3D"/>
    <w:rsid w:val="007500C5"/>
    <w:rsid w:val="00750268"/>
    <w:rsid w:val="007505DE"/>
    <w:rsid w:val="0075176B"/>
    <w:rsid w:val="00751BBB"/>
    <w:rsid w:val="00751CE1"/>
    <w:rsid w:val="007529CC"/>
    <w:rsid w:val="00754AF8"/>
    <w:rsid w:val="00757D45"/>
    <w:rsid w:val="00757E4C"/>
    <w:rsid w:val="00757F36"/>
    <w:rsid w:val="007607F6"/>
    <w:rsid w:val="00761992"/>
    <w:rsid w:val="00762187"/>
    <w:rsid w:val="007639FD"/>
    <w:rsid w:val="00763D84"/>
    <w:rsid w:val="007655CC"/>
    <w:rsid w:val="00765C3D"/>
    <w:rsid w:val="00765DB7"/>
    <w:rsid w:val="00766188"/>
    <w:rsid w:val="00767DC4"/>
    <w:rsid w:val="0077045A"/>
    <w:rsid w:val="007707DA"/>
    <w:rsid w:val="0077166F"/>
    <w:rsid w:val="00771B8F"/>
    <w:rsid w:val="00774E07"/>
    <w:rsid w:val="0077699D"/>
    <w:rsid w:val="00780886"/>
    <w:rsid w:val="007815D4"/>
    <w:rsid w:val="00781CD1"/>
    <w:rsid w:val="007820AD"/>
    <w:rsid w:val="0078295D"/>
    <w:rsid w:val="0078477E"/>
    <w:rsid w:val="007849F3"/>
    <w:rsid w:val="00784B69"/>
    <w:rsid w:val="0078672D"/>
    <w:rsid w:val="00786E19"/>
    <w:rsid w:val="00791A54"/>
    <w:rsid w:val="00794275"/>
    <w:rsid w:val="00794D75"/>
    <w:rsid w:val="00795361"/>
    <w:rsid w:val="00795801"/>
    <w:rsid w:val="007961D8"/>
    <w:rsid w:val="00796D51"/>
    <w:rsid w:val="00797655"/>
    <w:rsid w:val="007A32FD"/>
    <w:rsid w:val="007A348F"/>
    <w:rsid w:val="007A3F7F"/>
    <w:rsid w:val="007A6B89"/>
    <w:rsid w:val="007A6F51"/>
    <w:rsid w:val="007A7AAD"/>
    <w:rsid w:val="007A7F2D"/>
    <w:rsid w:val="007B159E"/>
    <w:rsid w:val="007B3B3F"/>
    <w:rsid w:val="007B3ECB"/>
    <w:rsid w:val="007B5B49"/>
    <w:rsid w:val="007B5EEB"/>
    <w:rsid w:val="007B5F38"/>
    <w:rsid w:val="007B6146"/>
    <w:rsid w:val="007C0716"/>
    <w:rsid w:val="007C4B33"/>
    <w:rsid w:val="007C59D3"/>
    <w:rsid w:val="007C6F74"/>
    <w:rsid w:val="007D0D67"/>
    <w:rsid w:val="007D37B9"/>
    <w:rsid w:val="007D4386"/>
    <w:rsid w:val="007D5CBB"/>
    <w:rsid w:val="007D6475"/>
    <w:rsid w:val="007D71D6"/>
    <w:rsid w:val="007E2DF9"/>
    <w:rsid w:val="007E3E2A"/>
    <w:rsid w:val="007E553F"/>
    <w:rsid w:val="007E670B"/>
    <w:rsid w:val="007E76BE"/>
    <w:rsid w:val="007E7B6F"/>
    <w:rsid w:val="007F004B"/>
    <w:rsid w:val="007F05E9"/>
    <w:rsid w:val="007F1A08"/>
    <w:rsid w:val="007F2D3B"/>
    <w:rsid w:val="007F2F3A"/>
    <w:rsid w:val="007F31E1"/>
    <w:rsid w:val="007F35E5"/>
    <w:rsid w:val="007F4C2F"/>
    <w:rsid w:val="007F57FE"/>
    <w:rsid w:val="007F7F31"/>
    <w:rsid w:val="00800394"/>
    <w:rsid w:val="0080054D"/>
    <w:rsid w:val="00802D5F"/>
    <w:rsid w:val="00803B90"/>
    <w:rsid w:val="00804F58"/>
    <w:rsid w:val="00806E2F"/>
    <w:rsid w:val="0081062E"/>
    <w:rsid w:val="0081067D"/>
    <w:rsid w:val="00812630"/>
    <w:rsid w:val="00813389"/>
    <w:rsid w:val="00814D49"/>
    <w:rsid w:val="008150A6"/>
    <w:rsid w:val="00815FB0"/>
    <w:rsid w:val="008173E1"/>
    <w:rsid w:val="00824569"/>
    <w:rsid w:val="00824AAB"/>
    <w:rsid w:val="00831B1B"/>
    <w:rsid w:val="00832BF5"/>
    <w:rsid w:val="008330C0"/>
    <w:rsid w:val="008346EA"/>
    <w:rsid w:val="00835A3B"/>
    <w:rsid w:val="008364B0"/>
    <w:rsid w:val="0083659F"/>
    <w:rsid w:val="00840E3F"/>
    <w:rsid w:val="00842815"/>
    <w:rsid w:val="0084292C"/>
    <w:rsid w:val="00843B85"/>
    <w:rsid w:val="00844584"/>
    <w:rsid w:val="00847221"/>
    <w:rsid w:val="008474CF"/>
    <w:rsid w:val="00851F88"/>
    <w:rsid w:val="00852CBF"/>
    <w:rsid w:val="008539F6"/>
    <w:rsid w:val="008546FF"/>
    <w:rsid w:val="0085494C"/>
    <w:rsid w:val="00857880"/>
    <w:rsid w:val="00860518"/>
    <w:rsid w:val="00860F19"/>
    <w:rsid w:val="0086123B"/>
    <w:rsid w:val="0086194E"/>
    <w:rsid w:val="00862975"/>
    <w:rsid w:val="00864DFD"/>
    <w:rsid w:val="00864E3B"/>
    <w:rsid w:val="00866939"/>
    <w:rsid w:val="008669B1"/>
    <w:rsid w:val="00866BEC"/>
    <w:rsid w:val="008670AD"/>
    <w:rsid w:val="0087310D"/>
    <w:rsid w:val="0087413F"/>
    <w:rsid w:val="008743B8"/>
    <w:rsid w:val="00875F0D"/>
    <w:rsid w:val="00877202"/>
    <w:rsid w:val="008772FE"/>
    <w:rsid w:val="00877D50"/>
    <w:rsid w:val="008819B6"/>
    <w:rsid w:val="008821E5"/>
    <w:rsid w:val="0088317F"/>
    <w:rsid w:val="00883D92"/>
    <w:rsid w:val="008840B1"/>
    <w:rsid w:val="0088733E"/>
    <w:rsid w:val="00887A4A"/>
    <w:rsid w:val="00890576"/>
    <w:rsid w:val="0089203A"/>
    <w:rsid w:val="00892474"/>
    <w:rsid w:val="008925BD"/>
    <w:rsid w:val="00893195"/>
    <w:rsid w:val="00893A46"/>
    <w:rsid w:val="00894E92"/>
    <w:rsid w:val="00895176"/>
    <w:rsid w:val="00895B84"/>
    <w:rsid w:val="00895CD6"/>
    <w:rsid w:val="00895F99"/>
    <w:rsid w:val="0089667C"/>
    <w:rsid w:val="008A05C8"/>
    <w:rsid w:val="008A13F8"/>
    <w:rsid w:val="008A15CB"/>
    <w:rsid w:val="008A18B9"/>
    <w:rsid w:val="008A2702"/>
    <w:rsid w:val="008A6E85"/>
    <w:rsid w:val="008A73F0"/>
    <w:rsid w:val="008B087B"/>
    <w:rsid w:val="008B3431"/>
    <w:rsid w:val="008B5DE1"/>
    <w:rsid w:val="008C0588"/>
    <w:rsid w:val="008C0B39"/>
    <w:rsid w:val="008C0E4A"/>
    <w:rsid w:val="008C1890"/>
    <w:rsid w:val="008C1D00"/>
    <w:rsid w:val="008C3883"/>
    <w:rsid w:val="008C3F09"/>
    <w:rsid w:val="008C526C"/>
    <w:rsid w:val="008C60C6"/>
    <w:rsid w:val="008C73C1"/>
    <w:rsid w:val="008C73F8"/>
    <w:rsid w:val="008D0DEE"/>
    <w:rsid w:val="008D0E10"/>
    <w:rsid w:val="008D0E66"/>
    <w:rsid w:val="008D13C4"/>
    <w:rsid w:val="008D2147"/>
    <w:rsid w:val="008D242D"/>
    <w:rsid w:val="008D5D26"/>
    <w:rsid w:val="008D5D74"/>
    <w:rsid w:val="008D667D"/>
    <w:rsid w:val="008D68B8"/>
    <w:rsid w:val="008D6CE7"/>
    <w:rsid w:val="008D75E9"/>
    <w:rsid w:val="008D7AF6"/>
    <w:rsid w:val="008E035C"/>
    <w:rsid w:val="008E0A4B"/>
    <w:rsid w:val="008E1EA0"/>
    <w:rsid w:val="008E2798"/>
    <w:rsid w:val="008E41F9"/>
    <w:rsid w:val="008E4C0E"/>
    <w:rsid w:val="008E6EA9"/>
    <w:rsid w:val="008F04F5"/>
    <w:rsid w:val="008F1CDD"/>
    <w:rsid w:val="008F24DA"/>
    <w:rsid w:val="008F2C4B"/>
    <w:rsid w:val="008F436F"/>
    <w:rsid w:val="008F7B43"/>
    <w:rsid w:val="00902E00"/>
    <w:rsid w:val="00902EA7"/>
    <w:rsid w:val="00905649"/>
    <w:rsid w:val="00905B97"/>
    <w:rsid w:val="00905BBC"/>
    <w:rsid w:val="00911955"/>
    <w:rsid w:val="00913E5B"/>
    <w:rsid w:val="00913F7C"/>
    <w:rsid w:val="009162BF"/>
    <w:rsid w:val="00916BFD"/>
    <w:rsid w:val="00917248"/>
    <w:rsid w:val="009175B1"/>
    <w:rsid w:val="00920AAF"/>
    <w:rsid w:val="00922380"/>
    <w:rsid w:val="00923749"/>
    <w:rsid w:val="00925F16"/>
    <w:rsid w:val="009330E9"/>
    <w:rsid w:val="00933AD8"/>
    <w:rsid w:val="00941086"/>
    <w:rsid w:val="00941D8D"/>
    <w:rsid w:val="0094281E"/>
    <w:rsid w:val="00944003"/>
    <w:rsid w:val="00944EA4"/>
    <w:rsid w:val="00946193"/>
    <w:rsid w:val="0095045F"/>
    <w:rsid w:val="00950740"/>
    <w:rsid w:val="009520A6"/>
    <w:rsid w:val="00953866"/>
    <w:rsid w:val="00953A65"/>
    <w:rsid w:val="00954404"/>
    <w:rsid w:val="00954E28"/>
    <w:rsid w:val="00955DA6"/>
    <w:rsid w:val="009560B0"/>
    <w:rsid w:val="00956ABF"/>
    <w:rsid w:val="00956D66"/>
    <w:rsid w:val="00961C4A"/>
    <w:rsid w:val="00963A6B"/>
    <w:rsid w:val="00963F53"/>
    <w:rsid w:val="00963F5E"/>
    <w:rsid w:val="009651C5"/>
    <w:rsid w:val="009651E5"/>
    <w:rsid w:val="00965D26"/>
    <w:rsid w:val="00971477"/>
    <w:rsid w:val="009724F1"/>
    <w:rsid w:val="00976973"/>
    <w:rsid w:val="00977020"/>
    <w:rsid w:val="00982018"/>
    <w:rsid w:val="009825FD"/>
    <w:rsid w:val="00991308"/>
    <w:rsid w:val="00991BB7"/>
    <w:rsid w:val="009951A5"/>
    <w:rsid w:val="00995E72"/>
    <w:rsid w:val="0099697F"/>
    <w:rsid w:val="00997949"/>
    <w:rsid w:val="009A21E5"/>
    <w:rsid w:val="009A3587"/>
    <w:rsid w:val="009A5067"/>
    <w:rsid w:val="009A5A6C"/>
    <w:rsid w:val="009A6391"/>
    <w:rsid w:val="009B0B5E"/>
    <w:rsid w:val="009B1F79"/>
    <w:rsid w:val="009B490D"/>
    <w:rsid w:val="009B5883"/>
    <w:rsid w:val="009B66FC"/>
    <w:rsid w:val="009B6A5B"/>
    <w:rsid w:val="009C0D19"/>
    <w:rsid w:val="009C16B9"/>
    <w:rsid w:val="009C21B7"/>
    <w:rsid w:val="009C45B8"/>
    <w:rsid w:val="009C514B"/>
    <w:rsid w:val="009C657F"/>
    <w:rsid w:val="009C68C3"/>
    <w:rsid w:val="009C722F"/>
    <w:rsid w:val="009C753D"/>
    <w:rsid w:val="009D162E"/>
    <w:rsid w:val="009D498E"/>
    <w:rsid w:val="009D5539"/>
    <w:rsid w:val="009D5801"/>
    <w:rsid w:val="009D774B"/>
    <w:rsid w:val="009E0498"/>
    <w:rsid w:val="009E1248"/>
    <w:rsid w:val="009E1C12"/>
    <w:rsid w:val="009E2690"/>
    <w:rsid w:val="009E2A05"/>
    <w:rsid w:val="009E480D"/>
    <w:rsid w:val="009E53BD"/>
    <w:rsid w:val="009E5B81"/>
    <w:rsid w:val="009E633D"/>
    <w:rsid w:val="009E791C"/>
    <w:rsid w:val="009F08A5"/>
    <w:rsid w:val="009F2367"/>
    <w:rsid w:val="009F39CE"/>
    <w:rsid w:val="009F3A33"/>
    <w:rsid w:val="009F3AA2"/>
    <w:rsid w:val="009F4A4D"/>
    <w:rsid w:val="009F53E0"/>
    <w:rsid w:val="009F5703"/>
    <w:rsid w:val="009F647C"/>
    <w:rsid w:val="009F6934"/>
    <w:rsid w:val="009F6F27"/>
    <w:rsid w:val="009F7164"/>
    <w:rsid w:val="009F7DCB"/>
    <w:rsid w:val="00A00E14"/>
    <w:rsid w:val="00A01C54"/>
    <w:rsid w:val="00A01F45"/>
    <w:rsid w:val="00A04B89"/>
    <w:rsid w:val="00A05336"/>
    <w:rsid w:val="00A05533"/>
    <w:rsid w:val="00A0566D"/>
    <w:rsid w:val="00A0610E"/>
    <w:rsid w:val="00A06497"/>
    <w:rsid w:val="00A0791D"/>
    <w:rsid w:val="00A10976"/>
    <w:rsid w:val="00A10F65"/>
    <w:rsid w:val="00A1343F"/>
    <w:rsid w:val="00A152F5"/>
    <w:rsid w:val="00A15752"/>
    <w:rsid w:val="00A15B96"/>
    <w:rsid w:val="00A1716C"/>
    <w:rsid w:val="00A175A6"/>
    <w:rsid w:val="00A17B15"/>
    <w:rsid w:val="00A2008B"/>
    <w:rsid w:val="00A2079F"/>
    <w:rsid w:val="00A20BC6"/>
    <w:rsid w:val="00A2105D"/>
    <w:rsid w:val="00A261D8"/>
    <w:rsid w:val="00A26D15"/>
    <w:rsid w:val="00A26FB7"/>
    <w:rsid w:val="00A3098A"/>
    <w:rsid w:val="00A31B47"/>
    <w:rsid w:val="00A31B78"/>
    <w:rsid w:val="00A36081"/>
    <w:rsid w:val="00A37164"/>
    <w:rsid w:val="00A375C0"/>
    <w:rsid w:val="00A3796A"/>
    <w:rsid w:val="00A37BAD"/>
    <w:rsid w:val="00A41583"/>
    <w:rsid w:val="00A42965"/>
    <w:rsid w:val="00A4330E"/>
    <w:rsid w:val="00A44427"/>
    <w:rsid w:val="00A444F9"/>
    <w:rsid w:val="00A44B39"/>
    <w:rsid w:val="00A45286"/>
    <w:rsid w:val="00A456C4"/>
    <w:rsid w:val="00A469C9"/>
    <w:rsid w:val="00A47CCC"/>
    <w:rsid w:val="00A508F6"/>
    <w:rsid w:val="00A50D1B"/>
    <w:rsid w:val="00A51B9C"/>
    <w:rsid w:val="00A521A6"/>
    <w:rsid w:val="00A52927"/>
    <w:rsid w:val="00A52A95"/>
    <w:rsid w:val="00A555EB"/>
    <w:rsid w:val="00A5565F"/>
    <w:rsid w:val="00A557F6"/>
    <w:rsid w:val="00A572DB"/>
    <w:rsid w:val="00A57836"/>
    <w:rsid w:val="00A620EE"/>
    <w:rsid w:val="00A64AA8"/>
    <w:rsid w:val="00A64F3D"/>
    <w:rsid w:val="00A65D6A"/>
    <w:rsid w:val="00A73F3F"/>
    <w:rsid w:val="00A748AA"/>
    <w:rsid w:val="00A764D7"/>
    <w:rsid w:val="00A7733A"/>
    <w:rsid w:val="00A81B98"/>
    <w:rsid w:val="00A82461"/>
    <w:rsid w:val="00A833BD"/>
    <w:rsid w:val="00A83BFE"/>
    <w:rsid w:val="00A85CF4"/>
    <w:rsid w:val="00A869BA"/>
    <w:rsid w:val="00A86BEF"/>
    <w:rsid w:val="00A86D47"/>
    <w:rsid w:val="00A90900"/>
    <w:rsid w:val="00A924F1"/>
    <w:rsid w:val="00A94CFE"/>
    <w:rsid w:val="00A94F8E"/>
    <w:rsid w:val="00A95512"/>
    <w:rsid w:val="00A955D7"/>
    <w:rsid w:val="00AA06EB"/>
    <w:rsid w:val="00AA0AA8"/>
    <w:rsid w:val="00AA3393"/>
    <w:rsid w:val="00AA46D8"/>
    <w:rsid w:val="00AA4E1B"/>
    <w:rsid w:val="00AA5018"/>
    <w:rsid w:val="00AA5CCC"/>
    <w:rsid w:val="00AA685E"/>
    <w:rsid w:val="00AA79D4"/>
    <w:rsid w:val="00AB002C"/>
    <w:rsid w:val="00AB2F6C"/>
    <w:rsid w:val="00AB31C7"/>
    <w:rsid w:val="00AB3B7F"/>
    <w:rsid w:val="00AB41DD"/>
    <w:rsid w:val="00AB4D01"/>
    <w:rsid w:val="00AB6953"/>
    <w:rsid w:val="00AB7CEA"/>
    <w:rsid w:val="00AB7E73"/>
    <w:rsid w:val="00AC078E"/>
    <w:rsid w:val="00AC17E9"/>
    <w:rsid w:val="00AC19BE"/>
    <w:rsid w:val="00AC24C5"/>
    <w:rsid w:val="00AC33CA"/>
    <w:rsid w:val="00AC5237"/>
    <w:rsid w:val="00AC5629"/>
    <w:rsid w:val="00AC688E"/>
    <w:rsid w:val="00AC6904"/>
    <w:rsid w:val="00AC6DF0"/>
    <w:rsid w:val="00AC7618"/>
    <w:rsid w:val="00AD04DF"/>
    <w:rsid w:val="00AD4F72"/>
    <w:rsid w:val="00AD69F3"/>
    <w:rsid w:val="00AD7E0B"/>
    <w:rsid w:val="00AE0166"/>
    <w:rsid w:val="00AE0BE9"/>
    <w:rsid w:val="00AE0EC2"/>
    <w:rsid w:val="00AE4368"/>
    <w:rsid w:val="00AE43A8"/>
    <w:rsid w:val="00AE48E5"/>
    <w:rsid w:val="00AE5974"/>
    <w:rsid w:val="00AE6349"/>
    <w:rsid w:val="00AE6A40"/>
    <w:rsid w:val="00AE6F3B"/>
    <w:rsid w:val="00AE742D"/>
    <w:rsid w:val="00AF0EBE"/>
    <w:rsid w:val="00AF220F"/>
    <w:rsid w:val="00AF22EA"/>
    <w:rsid w:val="00AF35AB"/>
    <w:rsid w:val="00AF3A31"/>
    <w:rsid w:val="00AF5291"/>
    <w:rsid w:val="00AF762A"/>
    <w:rsid w:val="00B02BA6"/>
    <w:rsid w:val="00B02BFA"/>
    <w:rsid w:val="00B0395E"/>
    <w:rsid w:val="00B04424"/>
    <w:rsid w:val="00B046EC"/>
    <w:rsid w:val="00B05C14"/>
    <w:rsid w:val="00B061B3"/>
    <w:rsid w:val="00B06470"/>
    <w:rsid w:val="00B11031"/>
    <w:rsid w:val="00B118BF"/>
    <w:rsid w:val="00B12DBC"/>
    <w:rsid w:val="00B13751"/>
    <w:rsid w:val="00B14C67"/>
    <w:rsid w:val="00B1606B"/>
    <w:rsid w:val="00B16DC5"/>
    <w:rsid w:val="00B175FD"/>
    <w:rsid w:val="00B17ACF"/>
    <w:rsid w:val="00B17BAD"/>
    <w:rsid w:val="00B216E0"/>
    <w:rsid w:val="00B232DB"/>
    <w:rsid w:val="00B23504"/>
    <w:rsid w:val="00B26032"/>
    <w:rsid w:val="00B3583B"/>
    <w:rsid w:val="00B35BD1"/>
    <w:rsid w:val="00B372ED"/>
    <w:rsid w:val="00B379FE"/>
    <w:rsid w:val="00B422E4"/>
    <w:rsid w:val="00B42F4C"/>
    <w:rsid w:val="00B4311F"/>
    <w:rsid w:val="00B43D22"/>
    <w:rsid w:val="00B43EE7"/>
    <w:rsid w:val="00B50E30"/>
    <w:rsid w:val="00B53E74"/>
    <w:rsid w:val="00B55062"/>
    <w:rsid w:val="00B56E34"/>
    <w:rsid w:val="00B60AD6"/>
    <w:rsid w:val="00B61842"/>
    <w:rsid w:val="00B61CBD"/>
    <w:rsid w:val="00B6263F"/>
    <w:rsid w:val="00B629AA"/>
    <w:rsid w:val="00B63DD8"/>
    <w:rsid w:val="00B6676E"/>
    <w:rsid w:val="00B66FE0"/>
    <w:rsid w:val="00B70056"/>
    <w:rsid w:val="00B71EEF"/>
    <w:rsid w:val="00B720A5"/>
    <w:rsid w:val="00B73EE8"/>
    <w:rsid w:val="00B74596"/>
    <w:rsid w:val="00B747B5"/>
    <w:rsid w:val="00B7568E"/>
    <w:rsid w:val="00B77106"/>
    <w:rsid w:val="00B77FD8"/>
    <w:rsid w:val="00B8085F"/>
    <w:rsid w:val="00B8088B"/>
    <w:rsid w:val="00B821D5"/>
    <w:rsid w:val="00B83607"/>
    <w:rsid w:val="00B83929"/>
    <w:rsid w:val="00B84551"/>
    <w:rsid w:val="00B8625A"/>
    <w:rsid w:val="00B87F74"/>
    <w:rsid w:val="00B914B9"/>
    <w:rsid w:val="00B91C64"/>
    <w:rsid w:val="00B9282D"/>
    <w:rsid w:val="00B93047"/>
    <w:rsid w:val="00B941FB"/>
    <w:rsid w:val="00BA000F"/>
    <w:rsid w:val="00BA064F"/>
    <w:rsid w:val="00BA0764"/>
    <w:rsid w:val="00BA08C5"/>
    <w:rsid w:val="00BA2B4A"/>
    <w:rsid w:val="00BA4316"/>
    <w:rsid w:val="00BA48B5"/>
    <w:rsid w:val="00BA681C"/>
    <w:rsid w:val="00BB04F7"/>
    <w:rsid w:val="00BB2BCC"/>
    <w:rsid w:val="00BB4CBE"/>
    <w:rsid w:val="00BC032B"/>
    <w:rsid w:val="00BC0F3D"/>
    <w:rsid w:val="00BC1358"/>
    <w:rsid w:val="00BC230C"/>
    <w:rsid w:val="00BC23CC"/>
    <w:rsid w:val="00BC3199"/>
    <w:rsid w:val="00BC46D3"/>
    <w:rsid w:val="00BC47CC"/>
    <w:rsid w:val="00BC6E9E"/>
    <w:rsid w:val="00BD2AB7"/>
    <w:rsid w:val="00BD586C"/>
    <w:rsid w:val="00BD63AE"/>
    <w:rsid w:val="00BD651A"/>
    <w:rsid w:val="00BE0212"/>
    <w:rsid w:val="00BE0C08"/>
    <w:rsid w:val="00BE0D8F"/>
    <w:rsid w:val="00BE180F"/>
    <w:rsid w:val="00BE1A56"/>
    <w:rsid w:val="00BE258F"/>
    <w:rsid w:val="00BE3370"/>
    <w:rsid w:val="00BE3910"/>
    <w:rsid w:val="00BE42EC"/>
    <w:rsid w:val="00BE4ED0"/>
    <w:rsid w:val="00BE696A"/>
    <w:rsid w:val="00BE77E5"/>
    <w:rsid w:val="00BF0F2D"/>
    <w:rsid w:val="00BF337C"/>
    <w:rsid w:val="00BF521C"/>
    <w:rsid w:val="00BF5615"/>
    <w:rsid w:val="00BF597A"/>
    <w:rsid w:val="00BF5E66"/>
    <w:rsid w:val="00BF6EA3"/>
    <w:rsid w:val="00BF7252"/>
    <w:rsid w:val="00BF77D2"/>
    <w:rsid w:val="00C009BB"/>
    <w:rsid w:val="00C01528"/>
    <w:rsid w:val="00C01831"/>
    <w:rsid w:val="00C01C25"/>
    <w:rsid w:val="00C01EC3"/>
    <w:rsid w:val="00C064BF"/>
    <w:rsid w:val="00C066D7"/>
    <w:rsid w:val="00C07322"/>
    <w:rsid w:val="00C124FE"/>
    <w:rsid w:val="00C1277D"/>
    <w:rsid w:val="00C14DEC"/>
    <w:rsid w:val="00C1617C"/>
    <w:rsid w:val="00C1652A"/>
    <w:rsid w:val="00C17565"/>
    <w:rsid w:val="00C20E0F"/>
    <w:rsid w:val="00C23BFE"/>
    <w:rsid w:val="00C24764"/>
    <w:rsid w:val="00C25E18"/>
    <w:rsid w:val="00C26FC9"/>
    <w:rsid w:val="00C3193D"/>
    <w:rsid w:val="00C31F16"/>
    <w:rsid w:val="00C32614"/>
    <w:rsid w:val="00C32620"/>
    <w:rsid w:val="00C34CC3"/>
    <w:rsid w:val="00C35416"/>
    <w:rsid w:val="00C36B5E"/>
    <w:rsid w:val="00C41CA1"/>
    <w:rsid w:val="00C425C9"/>
    <w:rsid w:val="00C43B2D"/>
    <w:rsid w:val="00C44209"/>
    <w:rsid w:val="00C442FF"/>
    <w:rsid w:val="00C448CF"/>
    <w:rsid w:val="00C458C2"/>
    <w:rsid w:val="00C45978"/>
    <w:rsid w:val="00C45CFF"/>
    <w:rsid w:val="00C47159"/>
    <w:rsid w:val="00C47AA6"/>
    <w:rsid w:val="00C53230"/>
    <w:rsid w:val="00C55147"/>
    <w:rsid w:val="00C60246"/>
    <w:rsid w:val="00C63188"/>
    <w:rsid w:val="00C6359D"/>
    <w:rsid w:val="00C66548"/>
    <w:rsid w:val="00C70E65"/>
    <w:rsid w:val="00C7191B"/>
    <w:rsid w:val="00C72597"/>
    <w:rsid w:val="00C72F36"/>
    <w:rsid w:val="00C73843"/>
    <w:rsid w:val="00C73CF8"/>
    <w:rsid w:val="00C75F0B"/>
    <w:rsid w:val="00C760FD"/>
    <w:rsid w:val="00C77042"/>
    <w:rsid w:val="00C77459"/>
    <w:rsid w:val="00C82097"/>
    <w:rsid w:val="00C82E87"/>
    <w:rsid w:val="00C83C4A"/>
    <w:rsid w:val="00C84CFD"/>
    <w:rsid w:val="00C8554E"/>
    <w:rsid w:val="00C86FF7"/>
    <w:rsid w:val="00C92087"/>
    <w:rsid w:val="00C933E6"/>
    <w:rsid w:val="00C96689"/>
    <w:rsid w:val="00C96A23"/>
    <w:rsid w:val="00C96E29"/>
    <w:rsid w:val="00C97D23"/>
    <w:rsid w:val="00CA176B"/>
    <w:rsid w:val="00CA3D38"/>
    <w:rsid w:val="00CA45F7"/>
    <w:rsid w:val="00CA49D5"/>
    <w:rsid w:val="00CA4B69"/>
    <w:rsid w:val="00CA603F"/>
    <w:rsid w:val="00CA65AB"/>
    <w:rsid w:val="00CA76C3"/>
    <w:rsid w:val="00CA7F03"/>
    <w:rsid w:val="00CB0A90"/>
    <w:rsid w:val="00CB149D"/>
    <w:rsid w:val="00CB1516"/>
    <w:rsid w:val="00CB258D"/>
    <w:rsid w:val="00CB4E73"/>
    <w:rsid w:val="00CB592F"/>
    <w:rsid w:val="00CB69F4"/>
    <w:rsid w:val="00CB6B46"/>
    <w:rsid w:val="00CB6D70"/>
    <w:rsid w:val="00CB7085"/>
    <w:rsid w:val="00CC0DCC"/>
    <w:rsid w:val="00CC20A4"/>
    <w:rsid w:val="00CC35D9"/>
    <w:rsid w:val="00CC46B6"/>
    <w:rsid w:val="00CC612F"/>
    <w:rsid w:val="00CC623C"/>
    <w:rsid w:val="00CC6BA0"/>
    <w:rsid w:val="00CC7ACD"/>
    <w:rsid w:val="00CD1B54"/>
    <w:rsid w:val="00CD381D"/>
    <w:rsid w:val="00CD4721"/>
    <w:rsid w:val="00CD4A8D"/>
    <w:rsid w:val="00CD4D9A"/>
    <w:rsid w:val="00CD614B"/>
    <w:rsid w:val="00CD70CF"/>
    <w:rsid w:val="00CD7ABA"/>
    <w:rsid w:val="00CE0173"/>
    <w:rsid w:val="00CE2871"/>
    <w:rsid w:val="00CE4B98"/>
    <w:rsid w:val="00CE5B93"/>
    <w:rsid w:val="00CE6817"/>
    <w:rsid w:val="00CF39E8"/>
    <w:rsid w:val="00CF49EF"/>
    <w:rsid w:val="00CF5C21"/>
    <w:rsid w:val="00CF6F91"/>
    <w:rsid w:val="00D00674"/>
    <w:rsid w:val="00D03595"/>
    <w:rsid w:val="00D03D4B"/>
    <w:rsid w:val="00D042DF"/>
    <w:rsid w:val="00D04945"/>
    <w:rsid w:val="00D05542"/>
    <w:rsid w:val="00D05550"/>
    <w:rsid w:val="00D05A24"/>
    <w:rsid w:val="00D05A5B"/>
    <w:rsid w:val="00D070BA"/>
    <w:rsid w:val="00D073B5"/>
    <w:rsid w:val="00D07B76"/>
    <w:rsid w:val="00D1144E"/>
    <w:rsid w:val="00D11D82"/>
    <w:rsid w:val="00D12BE2"/>
    <w:rsid w:val="00D1601A"/>
    <w:rsid w:val="00D16D46"/>
    <w:rsid w:val="00D207C9"/>
    <w:rsid w:val="00D20F74"/>
    <w:rsid w:val="00D226DF"/>
    <w:rsid w:val="00D229F6"/>
    <w:rsid w:val="00D27C03"/>
    <w:rsid w:val="00D301F2"/>
    <w:rsid w:val="00D31B4E"/>
    <w:rsid w:val="00D31C84"/>
    <w:rsid w:val="00D328E7"/>
    <w:rsid w:val="00D32938"/>
    <w:rsid w:val="00D35A64"/>
    <w:rsid w:val="00D370AB"/>
    <w:rsid w:val="00D37C88"/>
    <w:rsid w:val="00D40134"/>
    <w:rsid w:val="00D41373"/>
    <w:rsid w:val="00D4193A"/>
    <w:rsid w:val="00D41C7A"/>
    <w:rsid w:val="00D443A9"/>
    <w:rsid w:val="00D450B4"/>
    <w:rsid w:val="00D45E47"/>
    <w:rsid w:val="00D46034"/>
    <w:rsid w:val="00D47139"/>
    <w:rsid w:val="00D47FD8"/>
    <w:rsid w:val="00D50DB5"/>
    <w:rsid w:val="00D51FBF"/>
    <w:rsid w:val="00D52605"/>
    <w:rsid w:val="00D52ED4"/>
    <w:rsid w:val="00D54E17"/>
    <w:rsid w:val="00D55CC8"/>
    <w:rsid w:val="00D55E92"/>
    <w:rsid w:val="00D61081"/>
    <w:rsid w:val="00D61DAE"/>
    <w:rsid w:val="00D61E04"/>
    <w:rsid w:val="00D6598E"/>
    <w:rsid w:val="00D67B52"/>
    <w:rsid w:val="00D708D3"/>
    <w:rsid w:val="00D71A20"/>
    <w:rsid w:val="00D71F0E"/>
    <w:rsid w:val="00D72BC2"/>
    <w:rsid w:val="00D7318B"/>
    <w:rsid w:val="00D74C6F"/>
    <w:rsid w:val="00D7746E"/>
    <w:rsid w:val="00D81A68"/>
    <w:rsid w:val="00D8401F"/>
    <w:rsid w:val="00D8448F"/>
    <w:rsid w:val="00D84B3B"/>
    <w:rsid w:val="00D861E7"/>
    <w:rsid w:val="00D86558"/>
    <w:rsid w:val="00D8655B"/>
    <w:rsid w:val="00D86738"/>
    <w:rsid w:val="00D87344"/>
    <w:rsid w:val="00D874F8"/>
    <w:rsid w:val="00D9166F"/>
    <w:rsid w:val="00D917B8"/>
    <w:rsid w:val="00D91A34"/>
    <w:rsid w:val="00D94292"/>
    <w:rsid w:val="00D944BC"/>
    <w:rsid w:val="00D95B5E"/>
    <w:rsid w:val="00D95EFF"/>
    <w:rsid w:val="00DA1C89"/>
    <w:rsid w:val="00DA3ECB"/>
    <w:rsid w:val="00DB200C"/>
    <w:rsid w:val="00DB4176"/>
    <w:rsid w:val="00DB4CCF"/>
    <w:rsid w:val="00DB53A1"/>
    <w:rsid w:val="00DB5547"/>
    <w:rsid w:val="00DB71F0"/>
    <w:rsid w:val="00DC0753"/>
    <w:rsid w:val="00DC1D40"/>
    <w:rsid w:val="00DC1D5B"/>
    <w:rsid w:val="00DC21B6"/>
    <w:rsid w:val="00DC306A"/>
    <w:rsid w:val="00DC43BC"/>
    <w:rsid w:val="00DC56ED"/>
    <w:rsid w:val="00DD09CD"/>
    <w:rsid w:val="00DD0DE0"/>
    <w:rsid w:val="00DD0E92"/>
    <w:rsid w:val="00DD19DF"/>
    <w:rsid w:val="00DD1DFF"/>
    <w:rsid w:val="00DD1EA1"/>
    <w:rsid w:val="00DD35B5"/>
    <w:rsid w:val="00DD77B3"/>
    <w:rsid w:val="00DD7F2B"/>
    <w:rsid w:val="00DE03A5"/>
    <w:rsid w:val="00DE0694"/>
    <w:rsid w:val="00DE473C"/>
    <w:rsid w:val="00DE4831"/>
    <w:rsid w:val="00DE6524"/>
    <w:rsid w:val="00DE6F7F"/>
    <w:rsid w:val="00DE7C12"/>
    <w:rsid w:val="00DF08E7"/>
    <w:rsid w:val="00DF133D"/>
    <w:rsid w:val="00DF1D31"/>
    <w:rsid w:val="00DF63FD"/>
    <w:rsid w:val="00E003CF"/>
    <w:rsid w:val="00E03E94"/>
    <w:rsid w:val="00E04D60"/>
    <w:rsid w:val="00E059EB"/>
    <w:rsid w:val="00E070C3"/>
    <w:rsid w:val="00E075C5"/>
    <w:rsid w:val="00E10D49"/>
    <w:rsid w:val="00E11AC6"/>
    <w:rsid w:val="00E12EF9"/>
    <w:rsid w:val="00E13E6C"/>
    <w:rsid w:val="00E1409B"/>
    <w:rsid w:val="00E16C41"/>
    <w:rsid w:val="00E170E2"/>
    <w:rsid w:val="00E17618"/>
    <w:rsid w:val="00E17ABE"/>
    <w:rsid w:val="00E213F9"/>
    <w:rsid w:val="00E226AA"/>
    <w:rsid w:val="00E2629B"/>
    <w:rsid w:val="00E27A66"/>
    <w:rsid w:val="00E3047F"/>
    <w:rsid w:val="00E30723"/>
    <w:rsid w:val="00E3186B"/>
    <w:rsid w:val="00E31BB4"/>
    <w:rsid w:val="00E31F5F"/>
    <w:rsid w:val="00E336B6"/>
    <w:rsid w:val="00E33878"/>
    <w:rsid w:val="00E338EF"/>
    <w:rsid w:val="00E35838"/>
    <w:rsid w:val="00E36BBC"/>
    <w:rsid w:val="00E42310"/>
    <w:rsid w:val="00E43686"/>
    <w:rsid w:val="00E43EDF"/>
    <w:rsid w:val="00E44E1F"/>
    <w:rsid w:val="00E45785"/>
    <w:rsid w:val="00E46F44"/>
    <w:rsid w:val="00E5010D"/>
    <w:rsid w:val="00E52D57"/>
    <w:rsid w:val="00E555C5"/>
    <w:rsid w:val="00E56D2F"/>
    <w:rsid w:val="00E56E56"/>
    <w:rsid w:val="00E604FA"/>
    <w:rsid w:val="00E60E57"/>
    <w:rsid w:val="00E621CC"/>
    <w:rsid w:val="00E625F2"/>
    <w:rsid w:val="00E62D09"/>
    <w:rsid w:val="00E62D5C"/>
    <w:rsid w:val="00E634FD"/>
    <w:rsid w:val="00E66A07"/>
    <w:rsid w:val="00E671BE"/>
    <w:rsid w:val="00E67C49"/>
    <w:rsid w:val="00E67F36"/>
    <w:rsid w:val="00E70471"/>
    <w:rsid w:val="00E7054C"/>
    <w:rsid w:val="00E70B5A"/>
    <w:rsid w:val="00E70DD2"/>
    <w:rsid w:val="00E75D5F"/>
    <w:rsid w:val="00E768BB"/>
    <w:rsid w:val="00E76E06"/>
    <w:rsid w:val="00E80090"/>
    <w:rsid w:val="00E81A19"/>
    <w:rsid w:val="00E82F2F"/>
    <w:rsid w:val="00E846CD"/>
    <w:rsid w:val="00E85337"/>
    <w:rsid w:val="00E85559"/>
    <w:rsid w:val="00E85897"/>
    <w:rsid w:val="00E863A3"/>
    <w:rsid w:val="00E866AB"/>
    <w:rsid w:val="00E86A97"/>
    <w:rsid w:val="00E877E9"/>
    <w:rsid w:val="00E902B0"/>
    <w:rsid w:val="00E92CA7"/>
    <w:rsid w:val="00E93EEA"/>
    <w:rsid w:val="00E9439D"/>
    <w:rsid w:val="00E94434"/>
    <w:rsid w:val="00E956F6"/>
    <w:rsid w:val="00E97612"/>
    <w:rsid w:val="00E97981"/>
    <w:rsid w:val="00E97C4B"/>
    <w:rsid w:val="00EA09D5"/>
    <w:rsid w:val="00EA3A3F"/>
    <w:rsid w:val="00EA3C47"/>
    <w:rsid w:val="00EA3ED0"/>
    <w:rsid w:val="00EA4E68"/>
    <w:rsid w:val="00EA544D"/>
    <w:rsid w:val="00EA78AE"/>
    <w:rsid w:val="00EB0694"/>
    <w:rsid w:val="00EB14C2"/>
    <w:rsid w:val="00EB2615"/>
    <w:rsid w:val="00EB2C54"/>
    <w:rsid w:val="00EB3776"/>
    <w:rsid w:val="00EB4A1C"/>
    <w:rsid w:val="00EB4C6D"/>
    <w:rsid w:val="00EB6042"/>
    <w:rsid w:val="00EB7DF4"/>
    <w:rsid w:val="00EC0703"/>
    <w:rsid w:val="00EC13B5"/>
    <w:rsid w:val="00EC1E12"/>
    <w:rsid w:val="00EC3132"/>
    <w:rsid w:val="00EC4730"/>
    <w:rsid w:val="00EC47D8"/>
    <w:rsid w:val="00EC67E9"/>
    <w:rsid w:val="00ED14BF"/>
    <w:rsid w:val="00ED366F"/>
    <w:rsid w:val="00ED4105"/>
    <w:rsid w:val="00ED63D0"/>
    <w:rsid w:val="00ED6903"/>
    <w:rsid w:val="00ED6B4C"/>
    <w:rsid w:val="00ED79BB"/>
    <w:rsid w:val="00ED7A57"/>
    <w:rsid w:val="00ED7A79"/>
    <w:rsid w:val="00ED7AC6"/>
    <w:rsid w:val="00EE0B67"/>
    <w:rsid w:val="00EE360C"/>
    <w:rsid w:val="00EE4262"/>
    <w:rsid w:val="00EE4E04"/>
    <w:rsid w:val="00EE5014"/>
    <w:rsid w:val="00EE51FD"/>
    <w:rsid w:val="00EE58A0"/>
    <w:rsid w:val="00EE5BAA"/>
    <w:rsid w:val="00EE5ED3"/>
    <w:rsid w:val="00EF071C"/>
    <w:rsid w:val="00EF135B"/>
    <w:rsid w:val="00EF6057"/>
    <w:rsid w:val="00EF690A"/>
    <w:rsid w:val="00EF6B64"/>
    <w:rsid w:val="00F00380"/>
    <w:rsid w:val="00F01206"/>
    <w:rsid w:val="00F01F94"/>
    <w:rsid w:val="00F02530"/>
    <w:rsid w:val="00F033CD"/>
    <w:rsid w:val="00F03449"/>
    <w:rsid w:val="00F05F94"/>
    <w:rsid w:val="00F07829"/>
    <w:rsid w:val="00F124D6"/>
    <w:rsid w:val="00F12BC2"/>
    <w:rsid w:val="00F1392A"/>
    <w:rsid w:val="00F154DD"/>
    <w:rsid w:val="00F17460"/>
    <w:rsid w:val="00F200C3"/>
    <w:rsid w:val="00F203BE"/>
    <w:rsid w:val="00F2132D"/>
    <w:rsid w:val="00F22432"/>
    <w:rsid w:val="00F22F5E"/>
    <w:rsid w:val="00F23BA7"/>
    <w:rsid w:val="00F24B8B"/>
    <w:rsid w:val="00F26026"/>
    <w:rsid w:val="00F32F38"/>
    <w:rsid w:val="00F3385B"/>
    <w:rsid w:val="00F3614B"/>
    <w:rsid w:val="00F365CB"/>
    <w:rsid w:val="00F37ECB"/>
    <w:rsid w:val="00F42125"/>
    <w:rsid w:val="00F451B9"/>
    <w:rsid w:val="00F45F4E"/>
    <w:rsid w:val="00F46F19"/>
    <w:rsid w:val="00F475FC"/>
    <w:rsid w:val="00F514EA"/>
    <w:rsid w:val="00F51BFD"/>
    <w:rsid w:val="00F529A6"/>
    <w:rsid w:val="00F53A33"/>
    <w:rsid w:val="00F54311"/>
    <w:rsid w:val="00F54FB8"/>
    <w:rsid w:val="00F562F6"/>
    <w:rsid w:val="00F56E12"/>
    <w:rsid w:val="00F57309"/>
    <w:rsid w:val="00F5781B"/>
    <w:rsid w:val="00F60F20"/>
    <w:rsid w:val="00F62071"/>
    <w:rsid w:val="00F62975"/>
    <w:rsid w:val="00F63856"/>
    <w:rsid w:val="00F641EA"/>
    <w:rsid w:val="00F6455F"/>
    <w:rsid w:val="00F649AE"/>
    <w:rsid w:val="00F64C26"/>
    <w:rsid w:val="00F66328"/>
    <w:rsid w:val="00F66AC3"/>
    <w:rsid w:val="00F66DBD"/>
    <w:rsid w:val="00F670E6"/>
    <w:rsid w:val="00F67171"/>
    <w:rsid w:val="00F67D42"/>
    <w:rsid w:val="00F707D6"/>
    <w:rsid w:val="00F70BE2"/>
    <w:rsid w:val="00F72255"/>
    <w:rsid w:val="00F72618"/>
    <w:rsid w:val="00F76E12"/>
    <w:rsid w:val="00F7753F"/>
    <w:rsid w:val="00F77A97"/>
    <w:rsid w:val="00F85FDD"/>
    <w:rsid w:val="00F869DF"/>
    <w:rsid w:val="00F87CF3"/>
    <w:rsid w:val="00F90619"/>
    <w:rsid w:val="00F91017"/>
    <w:rsid w:val="00F93518"/>
    <w:rsid w:val="00F942A0"/>
    <w:rsid w:val="00F94C38"/>
    <w:rsid w:val="00F96723"/>
    <w:rsid w:val="00F97A9C"/>
    <w:rsid w:val="00FA29A7"/>
    <w:rsid w:val="00FA37C9"/>
    <w:rsid w:val="00FA3EE9"/>
    <w:rsid w:val="00FA4E95"/>
    <w:rsid w:val="00FA592A"/>
    <w:rsid w:val="00FA5DBB"/>
    <w:rsid w:val="00FA748F"/>
    <w:rsid w:val="00FB4F9D"/>
    <w:rsid w:val="00FB605E"/>
    <w:rsid w:val="00FC16C7"/>
    <w:rsid w:val="00FC1F88"/>
    <w:rsid w:val="00FC20D2"/>
    <w:rsid w:val="00FC2A35"/>
    <w:rsid w:val="00FC4420"/>
    <w:rsid w:val="00FC5B07"/>
    <w:rsid w:val="00FC6481"/>
    <w:rsid w:val="00FD1467"/>
    <w:rsid w:val="00FD28DB"/>
    <w:rsid w:val="00FD41E3"/>
    <w:rsid w:val="00FD4779"/>
    <w:rsid w:val="00FE417C"/>
    <w:rsid w:val="00FE4287"/>
    <w:rsid w:val="00FE6B27"/>
    <w:rsid w:val="00FF011F"/>
    <w:rsid w:val="00FF05D3"/>
    <w:rsid w:val="00FF0ABA"/>
    <w:rsid w:val="00FF121E"/>
    <w:rsid w:val="00FF14D1"/>
    <w:rsid w:val="00FF225A"/>
    <w:rsid w:val="00FF275A"/>
    <w:rsid w:val="00FF339F"/>
    <w:rsid w:val="00FF421F"/>
    <w:rsid w:val="00FF48FC"/>
    <w:rsid w:val="00FF4B8F"/>
    <w:rsid w:val="00FF64BB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1D53A"/>
  <w15:chartTrackingRefBased/>
  <w15:docId w15:val="{953FD045-E247-488B-96DE-EB12B74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71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27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50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0B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BB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5F676D"/>
  </w:style>
  <w:style w:type="character" w:customStyle="1" w:styleId="Nierozpoznanawzmianka1">
    <w:name w:val="Nierozpoznana wzmianka1"/>
    <w:uiPriority w:val="99"/>
    <w:semiHidden/>
    <w:unhideWhenUsed/>
    <w:rsid w:val="00D229F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894E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94E92"/>
    <w:rPr>
      <w:sz w:val="24"/>
      <w:szCs w:val="24"/>
    </w:rPr>
  </w:style>
  <w:style w:type="character" w:styleId="UyteHipercze">
    <w:name w:val="FollowedHyperlink"/>
    <w:semiHidden/>
    <w:unhideWhenUsed/>
    <w:rsid w:val="006766D6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6605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927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unhideWhenUsed/>
    <w:rsid w:val="001F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0994"/>
  </w:style>
  <w:style w:type="character" w:styleId="Odwoanieprzypisukocowego">
    <w:name w:val="endnote reference"/>
    <w:semiHidden/>
    <w:unhideWhenUsed/>
    <w:rsid w:val="001F0994"/>
    <w:rPr>
      <w:vertAlign w:val="superscript"/>
    </w:rPr>
  </w:style>
  <w:style w:type="paragraph" w:customStyle="1" w:styleId="ustp">
    <w:name w:val="ustęp"/>
    <w:basedOn w:val="Normalny"/>
    <w:link w:val="ustpZnak"/>
    <w:qFormat/>
    <w:rsid w:val="00054278"/>
    <w:pPr>
      <w:numPr>
        <w:numId w:val="19"/>
      </w:numPr>
      <w:ind w:left="426"/>
      <w:jc w:val="both"/>
    </w:pPr>
  </w:style>
  <w:style w:type="character" w:customStyle="1" w:styleId="ustpZnak">
    <w:name w:val="ustęp Znak"/>
    <w:link w:val="ustp"/>
    <w:rsid w:val="00054278"/>
    <w:rPr>
      <w:sz w:val="24"/>
      <w:szCs w:val="24"/>
    </w:rPr>
  </w:style>
  <w:style w:type="paragraph" w:styleId="Poprawka">
    <w:name w:val="Revision"/>
    <w:hidden/>
    <w:uiPriority w:val="99"/>
    <w:semiHidden/>
    <w:rsid w:val="007820AD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E42310"/>
    <w:pPr>
      <w:spacing w:line="259" w:lineRule="auto"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C5E1-9B38-49B3-8D94-B5F6FD4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5640</Words>
  <Characters>33843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39405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gdym</dc:creator>
  <cp:keywords/>
  <cp:lastModifiedBy>Barbara Król</cp:lastModifiedBy>
  <cp:revision>10</cp:revision>
  <cp:lastPrinted>2023-10-31T12:23:00Z</cp:lastPrinted>
  <dcterms:created xsi:type="dcterms:W3CDTF">2023-10-30T10:41:00Z</dcterms:created>
  <dcterms:modified xsi:type="dcterms:W3CDTF">2023-10-31T12:26:00Z</dcterms:modified>
</cp:coreProperties>
</file>